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E8A0" w14:textId="171EF62F" w:rsidR="001056D3" w:rsidRPr="00EB5F1C" w:rsidRDefault="00F01E36" w:rsidP="00C34D4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B5F1C">
        <w:rPr>
          <w:rFonts w:ascii="黑体" w:eastAsia="黑体" w:hAnsi="黑体" w:hint="eastAsia"/>
          <w:sz w:val="32"/>
          <w:szCs w:val="32"/>
        </w:rPr>
        <w:t>20</w:t>
      </w:r>
      <w:r w:rsidR="00C34D40">
        <w:rPr>
          <w:rFonts w:ascii="黑体" w:eastAsia="黑体" w:hAnsi="黑体" w:hint="eastAsia"/>
          <w:sz w:val="32"/>
          <w:szCs w:val="32"/>
        </w:rPr>
        <w:t>19</w:t>
      </w:r>
      <w:r w:rsidRPr="00EB5F1C">
        <w:rPr>
          <w:rFonts w:ascii="黑体" w:eastAsia="黑体" w:hAnsi="黑体" w:hint="eastAsia"/>
          <w:sz w:val="32"/>
          <w:szCs w:val="32"/>
        </w:rPr>
        <w:t>年</w:t>
      </w:r>
      <w:r w:rsidR="00C34D40" w:rsidRPr="00C34D40">
        <w:rPr>
          <w:rFonts w:ascii="黑体" w:eastAsia="黑体" w:hAnsi="黑体" w:hint="eastAsia"/>
          <w:sz w:val="32"/>
          <w:szCs w:val="32"/>
        </w:rPr>
        <w:t>北京</w:t>
      </w:r>
      <w:proofErr w:type="gramStart"/>
      <w:r w:rsidR="00C34D40" w:rsidRPr="00C34D40">
        <w:rPr>
          <w:rFonts w:ascii="黑体" w:eastAsia="黑体" w:hAnsi="黑体" w:hint="eastAsia"/>
          <w:sz w:val="32"/>
          <w:szCs w:val="32"/>
        </w:rPr>
        <w:t>亿维讯</w:t>
      </w:r>
      <w:proofErr w:type="gramEnd"/>
      <w:r w:rsidR="00C34D40" w:rsidRPr="00C34D40">
        <w:rPr>
          <w:rFonts w:ascii="黑体" w:eastAsia="黑体" w:hAnsi="黑体" w:hint="eastAsia"/>
          <w:sz w:val="32"/>
          <w:szCs w:val="32"/>
        </w:rPr>
        <w:t>同创科技有限</w:t>
      </w:r>
      <w:r w:rsidRPr="00EB5F1C">
        <w:rPr>
          <w:rFonts w:ascii="黑体" w:eastAsia="黑体" w:hAnsi="黑体" w:hint="eastAsia"/>
          <w:sz w:val="32"/>
          <w:szCs w:val="32"/>
        </w:rPr>
        <w:t>公司</w:t>
      </w:r>
    </w:p>
    <w:p w14:paraId="74D5F90B" w14:textId="1C6414EB" w:rsidR="001056D3" w:rsidRPr="00EB5F1C" w:rsidRDefault="00F01E36" w:rsidP="00EB5F1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B5F1C">
        <w:rPr>
          <w:rFonts w:ascii="黑体" w:eastAsia="黑体" w:hAnsi="黑体" w:hint="eastAsia"/>
          <w:sz w:val="32"/>
          <w:szCs w:val="32"/>
        </w:rPr>
        <w:t>教育部产学合作协同育人项目申报指南</w:t>
      </w:r>
    </w:p>
    <w:p w14:paraId="46833BF6" w14:textId="77777777" w:rsidR="00341957" w:rsidRPr="00EB5F1C" w:rsidRDefault="00341957" w:rsidP="00EB5F1C"/>
    <w:p w14:paraId="4FC020AB" w14:textId="04255D57" w:rsidR="001056D3" w:rsidRPr="00C87D24" w:rsidRDefault="001D367A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</w:t>
      </w:r>
      <w:r w:rsidR="00F01E36" w:rsidRPr="00EB5F1C">
        <w:rPr>
          <w:rFonts w:ascii="仿宋" w:eastAsia="仿宋" w:hAnsi="仿宋" w:hint="eastAsia"/>
          <w:sz w:val="28"/>
          <w:szCs w:val="28"/>
        </w:rPr>
        <w:t>年，</w:t>
      </w:r>
      <w:r w:rsidRPr="001D367A">
        <w:rPr>
          <w:rFonts w:ascii="仿宋" w:eastAsia="仿宋" w:hAnsi="仿宋" w:hint="eastAsia"/>
          <w:sz w:val="28"/>
          <w:szCs w:val="28"/>
        </w:rPr>
        <w:t>北</w:t>
      </w:r>
      <w:r w:rsidRPr="00C87D24">
        <w:rPr>
          <w:rFonts w:ascii="仿宋" w:eastAsia="仿宋" w:hAnsi="仿宋" w:hint="eastAsia"/>
          <w:sz w:val="28"/>
          <w:szCs w:val="28"/>
        </w:rPr>
        <w:t>京</w:t>
      </w:r>
      <w:proofErr w:type="gramStart"/>
      <w:r w:rsidRPr="00C87D24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Pr="00C87D24">
        <w:rPr>
          <w:rFonts w:ascii="仿宋" w:eastAsia="仿宋" w:hAnsi="仿宋" w:hint="eastAsia"/>
          <w:sz w:val="28"/>
          <w:szCs w:val="28"/>
        </w:rPr>
        <w:t>同创科技有限</w:t>
      </w:r>
      <w:r w:rsidR="00F01E36" w:rsidRPr="00C87D24">
        <w:rPr>
          <w:rFonts w:ascii="仿宋" w:eastAsia="仿宋" w:hAnsi="仿宋" w:hint="eastAsia"/>
          <w:sz w:val="28"/>
          <w:szCs w:val="28"/>
        </w:rPr>
        <w:t>公司</w:t>
      </w:r>
      <w:r w:rsidR="00A50331" w:rsidRPr="00C87D24">
        <w:rPr>
          <w:rFonts w:ascii="仿宋" w:eastAsia="仿宋" w:hAnsi="仿宋" w:hint="eastAsia"/>
          <w:sz w:val="28"/>
          <w:szCs w:val="28"/>
        </w:rPr>
        <w:t>（以下</w:t>
      </w:r>
      <w:r w:rsidR="00A50331" w:rsidRPr="00C87D24">
        <w:rPr>
          <w:rFonts w:ascii="仿宋" w:eastAsia="仿宋" w:hAnsi="仿宋"/>
          <w:sz w:val="28"/>
          <w:szCs w:val="28"/>
        </w:rPr>
        <w:t>简称</w:t>
      </w:r>
      <w:proofErr w:type="gramStart"/>
      <w:r w:rsidR="00A50331" w:rsidRPr="00C87D24">
        <w:rPr>
          <w:rFonts w:ascii="仿宋" w:eastAsia="仿宋" w:hAnsi="仿宋"/>
          <w:sz w:val="28"/>
          <w:szCs w:val="28"/>
        </w:rPr>
        <w:t>亿维讯</w:t>
      </w:r>
      <w:proofErr w:type="gramEnd"/>
      <w:r w:rsidR="00A50331" w:rsidRPr="00C87D24">
        <w:rPr>
          <w:rFonts w:ascii="仿宋" w:eastAsia="仿宋" w:hAnsi="仿宋"/>
          <w:sz w:val="28"/>
          <w:szCs w:val="28"/>
        </w:rPr>
        <w:t>同创</w:t>
      </w:r>
      <w:r w:rsidR="00A50331" w:rsidRPr="00C87D24">
        <w:rPr>
          <w:rFonts w:ascii="仿宋" w:eastAsia="仿宋" w:hAnsi="仿宋" w:hint="eastAsia"/>
          <w:sz w:val="28"/>
          <w:szCs w:val="28"/>
        </w:rPr>
        <w:t>）</w:t>
      </w:r>
      <w:r w:rsidR="00F01E36" w:rsidRPr="00C87D24">
        <w:rPr>
          <w:rFonts w:ascii="仿宋" w:eastAsia="仿宋" w:hAnsi="仿宋" w:hint="eastAsia"/>
          <w:sz w:val="28"/>
          <w:szCs w:val="28"/>
        </w:rPr>
        <w:t>拟在“</w:t>
      </w:r>
      <w:r w:rsidRPr="00C87D24">
        <w:rPr>
          <w:rFonts w:ascii="仿宋" w:eastAsia="仿宋" w:hAnsi="仿宋" w:hint="eastAsia"/>
          <w:sz w:val="28"/>
          <w:szCs w:val="28"/>
        </w:rPr>
        <w:t>师资培训项目</w:t>
      </w:r>
      <w:r w:rsidR="00F01E36" w:rsidRPr="00C87D24">
        <w:rPr>
          <w:rFonts w:ascii="仿宋" w:eastAsia="仿宋" w:hAnsi="仿宋" w:hint="eastAsia"/>
          <w:sz w:val="28"/>
          <w:szCs w:val="28"/>
        </w:rPr>
        <w:t>”、“</w:t>
      </w:r>
      <w:r w:rsidRPr="00C87D24">
        <w:rPr>
          <w:rFonts w:ascii="仿宋" w:eastAsia="仿宋" w:hAnsi="仿宋" w:hint="eastAsia"/>
          <w:sz w:val="28"/>
          <w:szCs w:val="28"/>
        </w:rPr>
        <w:t>创新创业教育改革项目</w:t>
      </w:r>
      <w:r w:rsidR="00F01E36" w:rsidRPr="00C87D24">
        <w:rPr>
          <w:rFonts w:ascii="仿宋" w:eastAsia="仿宋" w:hAnsi="仿宋" w:hint="eastAsia"/>
          <w:sz w:val="28"/>
          <w:szCs w:val="28"/>
        </w:rPr>
        <w:t>”方向上，支持高校的人才培养和专业综合改革。</w:t>
      </w:r>
    </w:p>
    <w:p w14:paraId="18B21BC3" w14:textId="77777777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7D24">
        <w:rPr>
          <w:rFonts w:ascii="仿宋" w:eastAsia="仿宋" w:hAnsi="仿宋" w:hint="eastAsia"/>
          <w:sz w:val="28"/>
          <w:szCs w:val="28"/>
        </w:rPr>
        <w:t>有关具体描述和申报指南如下：</w:t>
      </w:r>
    </w:p>
    <w:p w14:paraId="03DFC0F0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一、建设目标</w:t>
      </w:r>
    </w:p>
    <w:p w14:paraId="7C158B43" w14:textId="77777777" w:rsidR="001E6287" w:rsidRDefault="00F01E36" w:rsidP="004D7C9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在教育部指导下，开展产学合作协同育人项目，包含</w:t>
      </w:r>
      <w:r w:rsidR="001D367A" w:rsidRPr="001D367A">
        <w:rPr>
          <w:rFonts w:ascii="仿宋" w:eastAsia="仿宋" w:hAnsi="仿宋" w:hint="eastAsia"/>
          <w:sz w:val="28"/>
          <w:szCs w:val="28"/>
        </w:rPr>
        <w:t>师资培训</w:t>
      </w:r>
      <w:r w:rsidRPr="00EB5F1C">
        <w:rPr>
          <w:rFonts w:ascii="仿宋" w:eastAsia="仿宋" w:hAnsi="仿宋" w:hint="eastAsia"/>
          <w:sz w:val="28"/>
          <w:szCs w:val="28"/>
        </w:rPr>
        <w:t>和</w:t>
      </w:r>
      <w:r w:rsidR="001D367A" w:rsidRPr="001D367A">
        <w:rPr>
          <w:rFonts w:ascii="仿宋" w:eastAsia="仿宋" w:hAnsi="仿宋" w:hint="eastAsia"/>
          <w:sz w:val="28"/>
          <w:szCs w:val="28"/>
        </w:rPr>
        <w:t>创新创业教育改革</w:t>
      </w:r>
      <w:r w:rsidRPr="00EB5F1C">
        <w:rPr>
          <w:rFonts w:ascii="仿宋" w:eastAsia="仿宋" w:hAnsi="仿宋" w:hint="eastAsia"/>
          <w:sz w:val="28"/>
          <w:szCs w:val="28"/>
        </w:rPr>
        <w:t>两大类。</w:t>
      </w:r>
      <w:bookmarkStart w:id="0" w:name="_Hlk23168868"/>
    </w:p>
    <w:p w14:paraId="64550FF8" w14:textId="4E125A75" w:rsidR="001E6287" w:rsidRDefault="001D367A" w:rsidP="004D7C9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D367A">
        <w:rPr>
          <w:rFonts w:ascii="仿宋" w:eastAsia="仿宋" w:hAnsi="仿宋" w:hint="eastAsia"/>
          <w:sz w:val="28"/>
          <w:szCs w:val="28"/>
        </w:rPr>
        <w:t>师资培训项目</w:t>
      </w:r>
      <w:bookmarkEnd w:id="0"/>
      <w:r w:rsidRPr="001D367A">
        <w:rPr>
          <w:rFonts w:ascii="仿宋" w:eastAsia="仿宋" w:hAnsi="仿宋" w:hint="eastAsia"/>
          <w:sz w:val="28"/>
          <w:szCs w:val="28"/>
        </w:rPr>
        <w:t>主要面向</w:t>
      </w:r>
      <w:r w:rsidRPr="004D7500">
        <w:rPr>
          <w:rFonts w:ascii="仿宋" w:eastAsia="仿宋" w:hAnsi="仿宋" w:hint="eastAsia"/>
          <w:sz w:val="28"/>
          <w:szCs w:val="28"/>
        </w:rPr>
        <w:t>青年</w:t>
      </w:r>
      <w:r w:rsidRPr="001D367A">
        <w:rPr>
          <w:rFonts w:ascii="仿宋" w:eastAsia="仿宋" w:hAnsi="仿宋" w:hint="eastAsia"/>
          <w:sz w:val="28"/>
          <w:szCs w:val="28"/>
        </w:rPr>
        <w:t>教师，由</w:t>
      </w:r>
      <w:proofErr w:type="gramStart"/>
      <w:r w:rsidRPr="009F1803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Pr="009F1803">
        <w:rPr>
          <w:rFonts w:ascii="仿宋" w:eastAsia="仿宋" w:hAnsi="仿宋" w:hint="eastAsia"/>
          <w:sz w:val="28"/>
          <w:szCs w:val="28"/>
        </w:rPr>
        <w:t>同创</w:t>
      </w:r>
      <w:r w:rsidRPr="001D367A">
        <w:rPr>
          <w:rFonts w:ascii="仿宋" w:eastAsia="仿宋" w:hAnsi="仿宋" w:hint="eastAsia"/>
          <w:sz w:val="28"/>
          <w:szCs w:val="28"/>
        </w:rPr>
        <w:t>组织教师开展</w:t>
      </w:r>
      <w:r w:rsidR="004C155E" w:rsidRPr="00EB5F1C">
        <w:rPr>
          <w:rFonts w:ascii="仿宋" w:eastAsia="仿宋" w:hAnsi="仿宋" w:hint="eastAsia"/>
          <w:sz w:val="28"/>
          <w:szCs w:val="28"/>
        </w:rPr>
        <w:t>课程研讨</w:t>
      </w:r>
      <w:r w:rsidR="004C155E">
        <w:rPr>
          <w:rFonts w:ascii="仿宋" w:eastAsia="仿宋" w:hAnsi="仿宋" w:hint="eastAsia"/>
          <w:sz w:val="28"/>
          <w:szCs w:val="28"/>
        </w:rPr>
        <w:t>、</w:t>
      </w:r>
      <w:r w:rsidRPr="001D367A">
        <w:rPr>
          <w:rFonts w:ascii="仿宋" w:eastAsia="仿宋" w:hAnsi="仿宋" w:hint="eastAsia"/>
          <w:sz w:val="28"/>
          <w:szCs w:val="28"/>
        </w:rPr>
        <w:t>技术培训、经验分享、项目研究</w:t>
      </w:r>
      <w:r w:rsidR="004C155E">
        <w:rPr>
          <w:rFonts w:ascii="仿宋" w:eastAsia="仿宋" w:hAnsi="仿宋" w:hint="eastAsia"/>
          <w:sz w:val="28"/>
          <w:szCs w:val="28"/>
        </w:rPr>
        <w:t>和突出贡献</w:t>
      </w:r>
      <w:r w:rsidRPr="001D367A">
        <w:rPr>
          <w:rFonts w:ascii="仿宋" w:eastAsia="仿宋" w:hAnsi="仿宋" w:hint="eastAsia"/>
          <w:sz w:val="28"/>
          <w:szCs w:val="28"/>
        </w:rPr>
        <w:t>等</w:t>
      </w:r>
      <w:r w:rsidR="004C155E">
        <w:rPr>
          <w:rFonts w:ascii="仿宋" w:eastAsia="仿宋" w:hAnsi="仿宋" w:hint="eastAsia"/>
          <w:sz w:val="28"/>
          <w:szCs w:val="28"/>
        </w:rPr>
        <w:t>几个方面的</w:t>
      </w:r>
      <w:r w:rsidRPr="001D367A">
        <w:rPr>
          <w:rFonts w:ascii="仿宋" w:eastAsia="仿宋" w:hAnsi="仿宋" w:hint="eastAsia"/>
          <w:sz w:val="28"/>
          <w:szCs w:val="28"/>
        </w:rPr>
        <w:t>工作，</w:t>
      </w:r>
      <w:r w:rsidR="004C155E" w:rsidRPr="00EB5F1C">
        <w:rPr>
          <w:rFonts w:ascii="仿宋" w:eastAsia="仿宋" w:hAnsi="仿宋" w:hint="eastAsia"/>
          <w:sz w:val="28"/>
          <w:szCs w:val="28"/>
        </w:rPr>
        <w:t>尤其是协助培育从事一线教学工作的青年教师</w:t>
      </w:r>
      <w:r w:rsidR="004C155E">
        <w:rPr>
          <w:rFonts w:ascii="仿宋" w:eastAsia="仿宋" w:hAnsi="仿宋" w:hint="eastAsia"/>
          <w:sz w:val="28"/>
          <w:szCs w:val="28"/>
        </w:rPr>
        <w:t>，</w:t>
      </w:r>
      <w:r w:rsidRPr="001D367A">
        <w:rPr>
          <w:rFonts w:ascii="仿宋" w:eastAsia="仿宋" w:hAnsi="仿宋" w:hint="eastAsia"/>
          <w:sz w:val="28"/>
          <w:szCs w:val="28"/>
        </w:rPr>
        <w:t>提升教师的工程实践能力和教学水平。</w:t>
      </w:r>
    </w:p>
    <w:p w14:paraId="39F97A66" w14:textId="5285DC11" w:rsidR="001056D3" w:rsidRPr="001D367A" w:rsidRDefault="001D367A" w:rsidP="004D7C9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D367A">
        <w:rPr>
          <w:rFonts w:ascii="仿宋" w:eastAsia="仿宋" w:hAnsi="仿宋" w:hint="eastAsia"/>
          <w:sz w:val="28"/>
          <w:szCs w:val="28"/>
        </w:rPr>
        <w:t>创新创业教育改革项目服务于高校建设创新创业教育课程体系、实践训练体系、</w:t>
      </w:r>
      <w:proofErr w:type="gramStart"/>
      <w:r w:rsidRPr="001D367A">
        <w:rPr>
          <w:rFonts w:ascii="仿宋" w:eastAsia="仿宋" w:hAnsi="仿宋" w:hint="eastAsia"/>
          <w:sz w:val="28"/>
          <w:szCs w:val="28"/>
        </w:rPr>
        <w:t>创客空间</w:t>
      </w:r>
      <w:proofErr w:type="gramEnd"/>
      <w:r w:rsidRPr="001D367A">
        <w:rPr>
          <w:rFonts w:ascii="仿宋" w:eastAsia="仿宋" w:hAnsi="仿宋" w:hint="eastAsia"/>
          <w:sz w:val="28"/>
          <w:szCs w:val="28"/>
        </w:rPr>
        <w:t>、项目孵化转化平台等，支持高校创新创业教育改革</w:t>
      </w:r>
      <w:r w:rsidR="00E85CF3">
        <w:rPr>
          <w:rFonts w:ascii="仿宋" w:eastAsia="仿宋" w:hAnsi="仿宋" w:hint="eastAsia"/>
          <w:sz w:val="28"/>
          <w:szCs w:val="28"/>
        </w:rPr>
        <w:t>，扶持高校参与</w:t>
      </w:r>
      <w:bookmarkStart w:id="1" w:name="_Hlk23772231"/>
      <w:r w:rsidR="00826BBB" w:rsidRPr="009F1803">
        <w:rPr>
          <w:rFonts w:ascii="仿宋" w:eastAsia="仿宋" w:hAnsi="仿宋" w:hint="eastAsia"/>
          <w:sz w:val="28"/>
          <w:szCs w:val="28"/>
        </w:rPr>
        <w:t>中国高校</w:t>
      </w:r>
      <w:r w:rsidR="00826BBB" w:rsidRPr="009F1803">
        <w:rPr>
          <w:rFonts w:ascii="仿宋" w:eastAsia="仿宋" w:hAnsi="仿宋"/>
          <w:sz w:val="28"/>
          <w:szCs w:val="28"/>
        </w:rPr>
        <w:t>创新创业学院联盟组织的</w:t>
      </w:r>
      <w:r w:rsidR="00E85CF3" w:rsidRPr="009F1803">
        <w:rPr>
          <w:rFonts w:ascii="仿宋" w:eastAsia="仿宋" w:hAnsi="仿宋" w:hint="eastAsia"/>
          <w:sz w:val="28"/>
          <w:szCs w:val="28"/>
        </w:rPr>
        <w:t>创新方法大赛</w:t>
      </w:r>
      <w:bookmarkEnd w:id="1"/>
      <w:r w:rsidR="00E85CF3" w:rsidRPr="009F1803">
        <w:rPr>
          <w:rFonts w:ascii="仿宋" w:eastAsia="仿宋" w:hAnsi="仿宋" w:hint="eastAsia"/>
          <w:sz w:val="28"/>
          <w:szCs w:val="28"/>
        </w:rPr>
        <w:t>。</w:t>
      </w:r>
    </w:p>
    <w:p w14:paraId="32D97246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二、项目内容</w:t>
      </w:r>
    </w:p>
    <w:p w14:paraId="5B01AB63" w14:textId="111991A5" w:rsidR="001056D3" w:rsidRPr="00C33275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81DBD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4D7C9C" w:rsidRPr="00E81DBD">
        <w:rPr>
          <w:rFonts w:ascii="仿宋" w:eastAsia="仿宋" w:hAnsi="仿宋" w:hint="eastAsia"/>
          <w:b/>
          <w:bCs/>
          <w:sz w:val="28"/>
          <w:szCs w:val="28"/>
        </w:rPr>
        <w:t>师资培训项目</w:t>
      </w:r>
    </w:p>
    <w:p w14:paraId="63C44A20" w14:textId="4E4F591B" w:rsidR="00783430" w:rsidRDefault="004D7C9C" w:rsidP="004D7C9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拟设立</w:t>
      </w:r>
      <w:r w:rsidR="00FA599D">
        <w:rPr>
          <w:rFonts w:ascii="仿宋" w:eastAsia="仿宋" w:hAnsi="仿宋" w:hint="eastAsia"/>
          <w:sz w:val="28"/>
          <w:szCs w:val="28"/>
        </w:rPr>
        <w:t>6</w:t>
      </w:r>
      <w:r w:rsidRPr="00EB5F1C">
        <w:rPr>
          <w:rFonts w:ascii="仿宋" w:eastAsia="仿宋" w:hAnsi="仿宋" w:hint="eastAsia"/>
          <w:sz w:val="28"/>
          <w:szCs w:val="28"/>
        </w:rPr>
        <w:t>个</w:t>
      </w:r>
      <w:r w:rsidR="00783430">
        <w:rPr>
          <w:rFonts w:ascii="仿宋" w:eastAsia="仿宋" w:hAnsi="仿宋" w:hint="eastAsia"/>
          <w:sz w:val="28"/>
          <w:szCs w:val="28"/>
        </w:rPr>
        <w:t>师资培训</w:t>
      </w:r>
      <w:r w:rsidRPr="00EB5F1C">
        <w:rPr>
          <w:rFonts w:ascii="仿宋" w:eastAsia="仿宋" w:hAnsi="仿宋" w:hint="eastAsia"/>
          <w:sz w:val="28"/>
          <w:szCs w:val="28"/>
        </w:rPr>
        <w:t>项目</w:t>
      </w:r>
      <w:r w:rsidR="00B213A6">
        <w:rPr>
          <w:rFonts w:ascii="仿宋" w:eastAsia="仿宋" w:hAnsi="仿宋" w:hint="eastAsia"/>
          <w:sz w:val="28"/>
          <w:szCs w:val="28"/>
        </w:rPr>
        <w:t>，</w:t>
      </w:r>
      <w:r w:rsidR="00B213A6" w:rsidRPr="00CF3C69">
        <w:rPr>
          <w:rFonts w:ascii="仿宋" w:eastAsia="仿宋" w:hAnsi="仿宋" w:hint="eastAsia"/>
          <w:sz w:val="28"/>
          <w:szCs w:val="28"/>
        </w:rPr>
        <w:t>项目名称为：创新方法师资培训</w:t>
      </w:r>
      <w:r w:rsidRPr="00CF3C69">
        <w:rPr>
          <w:rFonts w:ascii="仿宋" w:eastAsia="仿宋" w:hAnsi="仿宋" w:hint="eastAsia"/>
          <w:sz w:val="28"/>
          <w:szCs w:val="28"/>
        </w:rPr>
        <w:t>。</w:t>
      </w:r>
    </w:p>
    <w:p w14:paraId="478F2538" w14:textId="11D83D66" w:rsidR="00582776" w:rsidRPr="00582776" w:rsidRDefault="003D0719" w:rsidP="0058277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当前</w:t>
      </w:r>
      <w:r w:rsidRPr="003D0719">
        <w:rPr>
          <w:rFonts w:ascii="仿宋" w:eastAsia="仿宋" w:hAnsi="仿宋" w:hint="eastAsia"/>
          <w:sz w:val="28"/>
          <w:szCs w:val="28"/>
        </w:rPr>
        <w:t>创新创业教育融入素质教育各环节、</w:t>
      </w:r>
      <w:r>
        <w:rPr>
          <w:rFonts w:ascii="仿宋" w:eastAsia="仿宋" w:hAnsi="仿宋" w:hint="eastAsia"/>
          <w:sz w:val="28"/>
          <w:szCs w:val="28"/>
        </w:rPr>
        <w:t>创新</w:t>
      </w:r>
      <w:r w:rsidRPr="003D0719">
        <w:rPr>
          <w:rFonts w:ascii="仿宋" w:eastAsia="仿宋" w:hAnsi="仿宋" w:hint="eastAsia"/>
          <w:sz w:val="28"/>
          <w:szCs w:val="28"/>
        </w:rPr>
        <w:t>人才培养全过程，打破了学科专业之间、产业与学校之间的壁垒，实现了多学科交叉融合、跨学科学习、校内外协同。</w:t>
      </w:r>
      <w:r w:rsidR="00582776" w:rsidRPr="00EB5F1C">
        <w:rPr>
          <w:rFonts w:ascii="仿宋" w:eastAsia="仿宋" w:hAnsi="仿宋" w:hint="eastAsia"/>
          <w:sz w:val="28"/>
          <w:szCs w:val="28"/>
        </w:rPr>
        <w:t>围绕</w:t>
      </w:r>
      <w:r w:rsidR="00582776">
        <w:rPr>
          <w:rFonts w:ascii="仿宋" w:eastAsia="仿宋" w:hAnsi="仿宋" w:hint="eastAsia"/>
          <w:sz w:val="28"/>
          <w:szCs w:val="28"/>
        </w:rPr>
        <w:t>创新方法</w:t>
      </w:r>
      <w:r>
        <w:rPr>
          <w:rFonts w:ascii="仿宋" w:eastAsia="仿宋" w:hAnsi="仿宋" w:hint="eastAsia"/>
          <w:sz w:val="28"/>
          <w:szCs w:val="28"/>
        </w:rPr>
        <w:t>在高校</w:t>
      </w:r>
      <w:r w:rsidR="00582776"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的</w:t>
      </w:r>
      <w:r w:rsidR="00662EB2">
        <w:rPr>
          <w:rFonts w:ascii="仿宋" w:eastAsia="仿宋" w:hAnsi="仿宋" w:hint="eastAsia"/>
          <w:sz w:val="28"/>
          <w:szCs w:val="28"/>
        </w:rPr>
        <w:t>应用推广</w:t>
      </w:r>
      <w:r w:rsidR="00582776" w:rsidRPr="00EB5F1C">
        <w:rPr>
          <w:rFonts w:ascii="仿宋" w:eastAsia="仿宋" w:hAnsi="仿宋" w:hint="eastAsia"/>
          <w:sz w:val="28"/>
          <w:szCs w:val="28"/>
        </w:rPr>
        <w:t>，</w:t>
      </w:r>
      <w:r w:rsidR="00582776" w:rsidRPr="00854694">
        <w:rPr>
          <w:rFonts w:ascii="仿宋" w:eastAsia="仿宋" w:hAnsi="仿宋" w:hint="eastAsia"/>
          <w:sz w:val="28"/>
          <w:szCs w:val="28"/>
        </w:rPr>
        <w:t>瞄准“</w:t>
      </w:r>
      <w:bookmarkStart w:id="2" w:name="_Hlk23338603"/>
      <w:r w:rsidR="00582776" w:rsidRPr="00582776">
        <w:rPr>
          <w:rFonts w:ascii="仿宋" w:eastAsia="仿宋" w:hAnsi="仿宋" w:hint="eastAsia"/>
          <w:sz w:val="28"/>
          <w:szCs w:val="28"/>
        </w:rPr>
        <w:t>提升教师的工程实践能力和</w:t>
      </w:r>
      <w:r w:rsidR="00AC45CD">
        <w:rPr>
          <w:rFonts w:ascii="仿宋" w:eastAsia="仿宋" w:hAnsi="仿宋" w:hint="eastAsia"/>
          <w:sz w:val="28"/>
          <w:szCs w:val="28"/>
        </w:rPr>
        <w:t>创新方法</w:t>
      </w:r>
      <w:r w:rsidR="00582776" w:rsidRPr="00582776">
        <w:rPr>
          <w:rFonts w:ascii="仿宋" w:eastAsia="仿宋" w:hAnsi="仿宋" w:hint="eastAsia"/>
          <w:sz w:val="28"/>
          <w:szCs w:val="28"/>
        </w:rPr>
        <w:t>教学水平</w:t>
      </w:r>
      <w:bookmarkEnd w:id="2"/>
      <w:r w:rsidR="00582776" w:rsidRPr="00854694">
        <w:rPr>
          <w:rFonts w:ascii="仿宋" w:eastAsia="仿宋" w:hAnsi="仿宋" w:hint="eastAsia"/>
          <w:sz w:val="28"/>
          <w:szCs w:val="28"/>
        </w:rPr>
        <w:t>”这一目标，</w:t>
      </w:r>
      <w:r w:rsidR="00582776" w:rsidRPr="00EB5F1C">
        <w:rPr>
          <w:rFonts w:ascii="仿宋" w:eastAsia="仿宋" w:hAnsi="仿宋" w:hint="eastAsia"/>
          <w:sz w:val="28"/>
          <w:szCs w:val="28"/>
        </w:rPr>
        <w:t>协</w:t>
      </w:r>
      <w:r w:rsidR="00582776" w:rsidRPr="00EB5F1C">
        <w:rPr>
          <w:rFonts w:ascii="仿宋" w:eastAsia="仿宋" w:hAnsi="仿宋" w:hint="eastAsia"/>
          <w:sz w:val="28"/>
          <w:szCs w:val="28"/>
        </w:rPr>
        <w:lastRenderedPageBreak/>
        <w:t>助提升一线教学教师的</w:t>
      </w:r>
      <w:r w:rsidR="00582776">
        <w:rPr>
          <w:rFonts w:ascii="仿宋" w:eastAsia="仿宋" w:hAnsi="仿宋" w:hint="eastAsia"/>
          <w:sz w:val="28"/>
          <w:szCs w:val="28"/>
        </w:rPr>
        <w:t>创新方法教学</w:t>
      </w:r>
      <w:r w:rsidR="00582776" w:rsidRPr="00EB5F1C">
        <w:rPr>
          <w:rFonts w:ascii="仿宋" w:eastAsia="仿宋" w:hAnsi="仿宋" w:hint="eastAsia"/>
          <w:sz w:val="28"/>
          <w:szCs w:val="28"/>
        </w:rPr>
        <w:t>技术和课程建设水平。</w:t>
      </w:r>
      <w:r w:rsidR="00582776" w:rsidRPr="00854694">
        <w:rPr>
          <w:rFonts w:ascii="仿宋" w:eastAsia="仿宋" w:hAnsi="仿宋" w:hint="eastAsia"/>
          <w:sz w:val="28"/>
          <w:szCs w:val="28"/>
        </w:rPr>
        <w:t>举办</w:t>
      </w:r>
      <w:r w:rsidR="00662EB2">
        <w:rPr>
          <w:rFonts w:ascii="仿宋" w:eastAsia="仿宋" w:hAnsi="仿宋" w:hint="eastAsia"/>
          <w:sz w:val="28"/>
          <w:szCs w:val="28"/>
        </w:rPr>
        <w:t>系列</w:t>
      </w:r>
      <w:r w:rsidR="00582776" w:rsidRPr="00854694">
        <w:rPr>
          <w:rFonts w:ascii="仿宋" w:eastAsia="仿宋" w:hAnsi="仿宋" w:hint="eastAsia"/>
          <w:sz w:val="28"/>
          <w:szCs w:val="28"/>
        </w:rPr>
        <w:t>师资培训</w:t>
      </w:r>
      <w:r w:rsidR="00662EB2">
        <w:rPr>
          <w:rFonts w:ascii="仿宋" w:eastAsia="仿宋" w:hAnsi="仿宋" w:hint="eastAsia"/>
          <w:sz w:val="28"/>
          <w:szCs w:val="28"/>
        </w:rPr>
        <w:t>活</w:t>
      </w:r>
      <w:r w:rsidR="00662EB2" w:rsidRPr="009F1803">
        <w:rPr>
          <w:rFonts w:ascii="仿宋" w:eastAsia="仿宋" w:hAnsi="仿宋" w:hint="eastAsia"/>
          <w:sz w:val="28"/>
          <w:szCs w:val="28"/>
        </w:rPr>
        <w:t>动</w:t>
      </w:r>
      <w:r w:rsidR="00582776" w:rsidRPr="009F1803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C14A4D" w:rsidRPr="009F1803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C14A4D" w:rsidRPr="009F1803">
        <w:rPr>
          <w:rFonts w:ascii="仿宋" w:eastAsia="仿宋" w:hAnsi="仿宋" w:hint="eastAsia"/>
          <w:sz w:val="28"/>
          <w:szCs w:val="28"/>
        </w:rPr>
        <w:t>同创</w:t>
      </w:r>
      <w:r w:rsidR="00483860" w:rsidRPr="009F1803">
        <w:rPr>
          <w:rFonts w:ascii="仿宋" w:eastAsia="仿宋" w:hAnsi="仿宋" w:hint="eastAsia"/>
          <w:sz w:val="28"/>
          <w:szCs w:val="28"/>
        </w:rPr>
        <w:t>协助</w:t>
      </w:r>
      <w:r w:rsidR="00662EB2">
        <w:rPr>
          <w:rFonts w:ascii="仿宋" w:eastAsia="仿宋" w:hAnsi="仿宋" w:hint="eastAsia"/>
          <w:sz w:val="28"/>
          <w:szCs w:val="28"/>
        </w:rPr>
        <w:t>每个立项项目</w:t>
      </w:r>
      <w:r w:rsidR="00582776" w:rsidRPr="00854694">
        <w:rPr>
          <w:rFonts w:ascii="仿宋" w:eastAsia="仿宋" w:hAnsi="仿宋" w:hint="eastAsia"/>
          <w:sz w:val="28"/>
          <w:szCs w:val="28"/>
        </w:rPr>
        <w:t>至少</w:t>
      </w:r>
      <w:r w:rsidR="0039553A">
        <w:rPr>
          <w:rFonts w:ascii="仿宋" w:eastAsia="仿宋" w:hAnsi="仿宋" w:hint="eastAsia"/>
          <w:sz w:val="28"/>
          <w:szCs w:val="28"/>
        </w:rPr>
        <w:t>3</w:t>
      </w:r>
      <w:r w:rsidR="00582776" w:rsidRPr="00854694">
        <w:rPr>
          <w:rFonts w:ascii="仿宋" w:eastAsia="仿宋" w:hAnsi="仿宋" w:hint="eastAsia"/>
          <w:sz w:val="28"/>
          <w:szCs w:val="28"/>
        </w:rPr>
        <w:t>名教师</w:t>
      </w:r>
      <w:r w:rsidR="00483860">
        <w:rPr>
          <w:rFonts w:ascii="仿宋" w:eastAsia="仿宋" w:hAnsi="仿宋" w:hint="eastAsia"/>
          <w:sz w:val="28"/>
          <w:szCs w:val="28"/>
        </w:rPr>
        <w:t>取得</w:t>
      </w:r>
      <w:r w:rsidR="00FC0B8C" w:rsidRPr="00FC0B8C">
        <w:rPr>
          <w:rFonts w:ascii="仿宋" w:eastAsia="仿宋" w:hAnsi="仿宋" w:hint="eastAsia"/>
          <w:sz w:val="28"/>
          <w:szCs w:val="28"/>
        </w:rPr>
        <w:t>国际TRIZ协会</w:t>
      </w:r>
      <w:r w:rsidR="0039553A">
        <w:rPr>
          <w:rFonts w:ascii="仿宋" w:eastAsia="仿宋" w:hAnsi="仿宋" w:hint="eastAsia"/>
          <w:sz w:val="28"/>
          <w:szCs w:val="28"/>
        </w:rPr>
        <w:t>一</w:t>
      </w:r>
      <w:r w:rsidR="00FC0B8C" w:rsidRPr="00FC0B8C">
        <w:rPr>
          <w:rFonts w:ascii="仿宋" w:eastAsia="仿宋" w:hAnsi="仿宋" w:hint="eastAsia"/>
          <w:sz w:val="28"/>
          <w:szCs w:val="28"/>
        </w:rPr>
        <w:t>级</w:t>
      </w:r>
      <w:r w:rsidR="00FC0B8C">
        <w:rPr>
          <w:rFonts w:ascii="仿宋" w:eastAsia="仿宋" w:hAnsi="仿宋" w:hint="eastAsia"/>
          <w:sz w:val="28"/>
          <w:szCs w:val="28"/>
        </w:rPr>
        <w:t>认证</w:t>
      </w:r>
      <w:r w:rsidR="00582776" w:rsidRPr="00854694">
        <w:rPr>
          <w:rFonts w:ascii="仿宋" w:eastAsia="仿宋" w:hAnsi="仿宋" w:hint="eastAsia"/>
          <w:sz w:val="28"/>
          <w:szCs w:val="28"/>
        </w:rPr>
        <w:t>证书</w:t>
      </w:r>
      <w:r w:rsidR="0039553A">
        <w:rPr>
          <w:rFonts w:ascii="仿宋" w:eastAsia="仿宋" w:hAnsi="仿宋" w:hint="eastAsia"/>
          <w:sz w:val="28"/>
          <w:szCs w:val="28"/>
        </w:rPr>
        <w:t>，至少2</w:t>
      </w:r>
      <w:r w:rsidR="0039553A" w:rsidRPr="00854694">
        <w:rPr>
          <w:rFonts w:ascii="仿宋" w:eastAsia="仿宋" w:hAnsi="仿宋" w:hint="eastAsia"/>
          <w:sz w:val="28"/>
          <w:szCs w:val="28"/>
        </w:rPr>
        <w:t>名教师</w:t>
      </w:r>
      <w:r w:rsidR="0039553A">
        <w:rPr>
          <w:rFonts w:ascii="仿宋" w:eastAsia="仿宋" w:hAnsi="仿宋" w:hint="eastAsia"/>
          <w:sz w:val="28"/>
          <w:szCs w:val="28"/>
        </w:rPr>
        <w:t>取得</w:t>
      </w:r>
      <w:r w:rsidR="0039553A" w:rsidRPr="00FC0B8C">
        <w:rPr>
          <w:rFonts w:ascii="仿宋" w:eastAsia="仿宋" w:hAnsi="仿宋" w:hint="eastAsia"/>
          <w:sz w:val="28"/>
          <w:szCs w:val="28"/>
        </w:rPr>
        <w:t>国际TRIZ协会</w:t>
      </w:r>
      <w:r w:rsidR="0039553A">
        <w:rPr>
          <w:rFonts w:ascii="仿宋" w:eastAsia="仿宋" w:hAnsi="仿宋" w:hint="eastAsia"/>
          <w:sz w:val="28"/>
          <w:szCs w:val="28"/>
        </w:rPr>
        <w:t>二</w:t>
      </w:r>
      <w:r w:rsidR="0039553A" w:rsidRPr="00FC0B8C">
        <w:rPr>
          <w:rFonts w:ascii="仿宋" w:eastAsia="仿宋" w:hAnsi="仿宋" w:hint="eastAsia"/>
          <w:sz w:val="28"/>
          <w:szCs w:val="28"/>
        </w:rPr>
        <w:t>级</w:t>
      </w:r>
      <w:r w:rsidR="0039553A">
        <w:rPr>
          <w:rFonts w:ascii="仿宋" w:eastAsia="仿宋" w:hAnsi="仿宋" w:hint="eastAsia"/>
          <w:sz w:val="28"/>
          <w:szCs w:val="28"/>
        </w:rPr>
        <w:t>认证</w:t>
      </w:r>
      <w:r w:rsidR="0039553A" w:rsidRPr="00854694">
        <w:rPr>
          <w:rFonts w:ascii="仿宋" w:eastAsia="仿宋" w:hAnsi="仿宋" w:hint="eastAsia"/>
          <w:sz w:val="28"/>
          <w:szCs w:val="28"/>
        </w:rPr>
        <w:t>证书</w:t>
      </w:r>
      <w:r w:rsidR="00582776" w:rsidRPr="00854694">
        <w:rPr>
          <w:rFonts w:ascii="仿宋" w:eastAsia="仿宋" w:hAnsi="仿宋" w:hint="eastAsia"/>
          <w:sz w:val="28"/>
          <w:szCs w:val="28"/>
        </w:rPr>
        <w:t>。</w:t>
      </w:r>
    </w:p>
    <w:p w14:paraId="301148C7" w14:textId="62676E10" w:rsidR="00582776" w:rsidRPr="00582776" w:rsidRDefault="00483860" w:rsidP="008C52CA">
      <w:pPr>
        <w:autoSpaceDE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</w:t>
      </w:r>
      <w:r w:rsidR="00582776" w:rsidRPr="00582776">
        <w:rPr>
          <w:rFonts w:ascii="仿宋" w:eastAsia="仿宋" w:hAnsi="仿宋" w:hint="eastAsia"/>
          <w:sz w:val="28"/>
          <w:szCs w:val="28"/>
        </w:rPr>
        <w:t>校</w:t>
      </w:r>
      <w:proofErr w:type="gramStart"/>
      <w:r w:rsidR="00582776" w:rsidRPr="00582776">
        <w:rPr>
          <w:rFonts w:ascii="仿宋" w:eastAsia="仿宋" w:hAnsi="仿宋" w:hint="eastAsia"/>
          <w:sz w:val="28"/>
          <w:szCs w:val="28"/>
        </w:rPr>
        <w:t>和亿维讯</w:t>
      </w:r>
      <w:proofErr w:type="gramEnd"/>
      <w:r w:rsidR="00582776" w:rsidRPr="00582776">
        <w:rPr>
          <w:rFonts w:ascii="仿宋" w:eastAsia="仿宋" w:hAnsi="仿宋" w:hint="eastAsia"/>
          <w:sz w:val="28"/>
          <w:szCs w:val="28"/>
        </w:rPr>
        <w:t>同创公司联合举办</w:t>
      </w:r>
      <w:r w:rsidR="00582776">
        <w:rPr>
          <w:rFonts w:ascii="仿宋" w:eastAsia="仿宋" w:hAnsi="仿宋" w:hint="eastAsia"/>
          <w:sz w:val="28"/>
          <w:szCs w:val="28"/>
        </w:rPr>
        <w:t>创新</w:t>
      </w:r>
      <w:r w:rsidR="00582776" w:rsidRPr="00582776">
        <w:rPr>
          <w:rFonts w:ascii="仿宋" w:eastAsia="仿宋" w:hAnsi="仿宋" w:hint="eastAsia"/>
          <w:sz w:val="28"/>
          <w:szCs w:val="28"/>
        </w:rPr>
        <w:t>工程师系列课程培训班。培训班课程以培养</w:t>
      </w:r>
      <w:r w:rsidR="00582776">
        <w:rPr>
          <w:rFonts w:ascii="仿宋" w:eastAsia="仿宋" w:hAnsi="仿宋" w:hint="eastAsia"/>
          <w:sz w:val="28"/>
          <w:szCs w:val="28"/>
        </w:rPr>
        <w:t>创新方法教学</w:t>
      </w:r>
      <w:r w:rsidR="00582776" w:rsidRPr="00582776">
        <w:rPr>
          <w:rFonts w:ascii="仿宋" w:eastAsia="仿宋" w:hAnsi="仿宋" w:hint="eastAsia"/>
          <w:sz w:val="28"/>
          <w:szCs w:val="28"/>
        </w:rPr>
        <w:t>技能为目标，经过短期有效的实训培训，并且通过</w:t>
      </w:r>
      <w:r w:rsidR="003C30EB" w:rsidRPr="00987C8E">
        <w:rPr>
          <w:rFonts w:ascii="仿宋" w:eastAsia="仿宋" w:hAnsi="仿宋" w:hint="eastAsia"/>
          <w:sz w:val="28"/>
          <w:szCs w:val="28"/>
        </w:rPr>
        <w:t>国际T</w:t>
      </w:r>
      <w:r w:rsidR="003C30EB" w:rsidRPr="00987C8E">
        <w:rPr>
          <w:rFonts w:ascii="仿宋" w:eastAsia="仿宋" w:hAnsi="仿宋"/>
          <w:sz w:val="28"/>
          <w:szCs w:val="28"/>
        </w:rPr>
        <w:t>RIZ</w:t>
      </w:r>
      <w:r w:rsidR="003C30EB" w:rsidRPr="00987C8E">
        <w:rPr>
          <w:rFonts w:ascii="仿宋" w:eastAsia="仿宋" w:hAnsi="仿宋" w:hint="eastAsia"/>
          <w:sz w:val="28"/>
          <w:szCs w:val="28"/>
        </w:rPr>
        <w:t>协会</w:t>
      </w:r>
      <w:r w:rsidR="00582776" w:rsidRPr="00582776">
        <w:rPr>
          <w:rFonts w:ascii="仿宋" w:eastAsia="仿宋" w:hAnsi="仿宋" w:hint="eastAsia"/>
          <w:sz w:val="28"/>
          <w:szCs w:val="28"/>
        </w:rPr>
        <w:t>认证考试，最终实现</w:t>
      </w:r>
      <w:r w:rsidR="003C30EB" w:rsidRPr="003C30EB">
        <w:rPr>
          <w:rFonts w:ascii="仿宋" w:eastAsia="仿宋" w:hAnsi="仿宋" w:hint="eastAsia"/>
          <w:sz w:val="28"/>
          <w:szCs w:val="28"/>
        </w:rPr>
        <w:t>提升教师的工程实践能力和教学水平</w:t>
      </w:r>
      <w:r w:rsidR="00582776" w:rsidRPr="00582776">
        <w:rPr>
          <w:rFonts w:ascii="仿宋" w:eastAsia="仿宋" w:hAnsi="仿宋" w:hint="eastAsia"/>
          <w:sz w:val="28"/>
          <w:szCs w:val="28"/>
        </w:rPr>
        <w:t>的最终目标。学员为在校</w:t>
      </w:r>
      <w:r w:rsidR="00582776">
        <w:rPr>
          <w:rFonts w:ascii="仿宋" w:eastAsia="仿宋" w:hAnsi="仿宋" w:hint="eastAsia"/>
          <w:sz w:val="28"/>
          <w:szCs w:val="28"/>
        </w:rPr>
        <w:t>教师</w:t>
      </w:r>
      <w:r w:rsidR="00582776" w:rsidRPr="00582776">
        <w:rPr>
          <w:rFonts w:ascii="仿宋" w:eastAsia="仿宋" w:hAnsi="仿宋" w:hint="eastAsia"/>
          <w:sz w:val="28"/>
          <w:szCs w:val="28"/>
        </w:rPr>
        <w:t>或企业在职员工，公司和院校形成合作办学、合作育人和就业的产教融合模式，最终形成可推广的</w:t>
      </w:r>
      <w:r w:rsidR="00582776">
        <w:rPr>
          <w:rFonts w:ascii="仿宋" w:eastAsia="仿宋" w:hAnsi="仿宋" w:hint="eastAsia"/>
          <w:sz w:val="28"/>
          <w:szCs w:val="28"/>
        </w:rPr>
        <w:t>教学</w:t>
      </w:r>
      <w:r w:rsidR="00582776" w:rsidRPr="00582776">
        <w:rPr>
          <w:rFonts w:ascii="仿宋" w:eastAsia="仿宋" w:hAnsi="仿宋" w:hint="eastAsia"/>
          <w:sz w:val="28"/>
          <w:szCs w:val="28"/>
        </w:rPr>
        <w:t>成果。</w:t>
      </w:r>
    </w:p>
    <w:p w14:paraId="6655EF4A" w14:textId="77777777" w:rsidR="00854694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33275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854694" w:rsidRPr="00854694">
        <w:rPr>
          <w:rFonts w:ascii="仿宋" w:eastAsia="仿宋" w:hAnsi="仿宋" w:hint="eastAsia"/>
          <w:b/>
          <w:bCs/>
          <w:sz w:val="28"/>
          <w:szCs w:val="28"/>
        </w:rPr>
        <w:t>创新创业教育改革项目</w:t>
      </w:r>
    </w:p>
    <w:p w14:paraId="1184E1FF" w14:textId="08B5F84E" w:rsidR="00C41A20" w:rsidRPr="00CF3C69" w:rsidRDefault="00F01E36" w:rsidP="0085469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拟设立</w:t>
      </w:r>
      <w:r w:rsidR="00854694">
        <w:rPr>
          <w:rFonts w:ascii="仿宋" w:eastAsia="仿宋" w:hAnsi="仿宋" w:hint="eastAsia"/>
          <w:sz w:val="28"/>
          <w:szCs w:val="28"/>
        </w:rPr>
        <w:t>5</w:t>
      </w:r>
      <w:r w:rsidRPr="00EB5F1C">
        <w:rPr>
          <w:rFonts w:ascii="仿宋" w:eastAsia="仿宋" w:hAnsi="仿宋" w:hint="eastAsia"/>
          <w:sz w:val="28"/>
          <w:szCs w:val="28"/>
        </w:rPr>
        <w:t>个</w:t>
      </w:r>
      <w:r w:rsidR="00C41A20" w:rsidRPr="00C41A20">
        <w:rPr>
          <w:rFonts w:ascii="仿宋" w:eastAsia="仿宋" w:hAnsi="仿宋" w:hint="eastAsia"/>
          <w:sz w:val="28"/>
          <w:szCs w:val="28"/>
        </w:rPr>
        <w:t>创新创业教育改革</w:t>
      </w:r>
      <w:r w:rsidR="00172545">
        <w:rPr>
          <w:rFonts w:ascii="仿宋" w:eastAsia="仿宋" w:hAnsi="仿宋" w:hint="eastAsia"/>
          <w:sz w:val="28"/>
          <w:szCs w:val="28"/>
        </w:rPr>
        <w:t>项目，</w:t>
      </w:r>
      <w:r w:rsidR="00172545" w:rsidRPr="00CF3C69">
        <w:rPr>
          <w:rFonts w:ascii="仿宋" w:eastAsia="仿宋" w:hAnsi="仿宋" w:hint="eastAsia"/>
          <w:sz w:val="28"/>
          <w:szCs w:val="28"/>
        </w:rPr>
        <w:t>项目名称为：</w:t>
      </w:r>
      <w:r w:rsidR="005F37D1" w:rsidRPr="00CF3C69">
        <w:rPr>
          <w:rFonts w:ascii="仿宋" w:eastAsia="仿宋" w:hAnsi="仿宋" w:hint="eastAsia"/>
          <w:sz w:val="28"/>
          <w:szCs w:val="28"/>
        </w:rPr>
        <w:t>基于</w:t>
      </w:r>
      <w:r w:rsidR="008E4F83" w:rsidRPr="00CF3C69">
        <w:rPr>
          <w:rFonts w:ascii="仿宋" w:eastAsia="仿宋" w:hAnsi="仿宋" w:hint="eastAsia"/>
          <w:sz w:val="28"/>
          <w:szCs w:val="28"/>
        </w:rPr>
        <w:t>创新方法的</w:t>
      </w:r>
      <w:r w:rsidR="009975F7" w:rsidRPr="00CF3C69">
        <w:rPr>
          <w:rFonts w:ascii="仿宋" w:eastAsia="仿宋" w:hAnsi="仿宋"/>
          <w:sz w:val="28"/>
          <w:szCs w:val="28"/>
        </w:rPr>
        <w:t>创新</w:t>
      </w:r>
      <w:r w:rsidR="0024602B" w:rsidRPr="00CF3C69">
        <w:rPr>
          <w:rFonts w:ascii="仿宋" w:eastAsia="仿宋" w:hAnsi="仿宋"/>
          <w:sz w:val="28"/>
          <w:szCs w:val="28"/>
        </w:rPr>
        <w:t>创业教育体系构建与实践</w:t>
      </w:r>
      <w:r w:rsidR="009A2602" w:rsidRPr="00CF3C69">
        <w:rPr>
          <w:rFonts w:ascii="仿宋" w:eastAsia="仿宋" w:hAnsi="仿宋" w:hint="eastAsia"/>
          <w:sz w:val="28"/>
          <w:szCs w:val="28"/>
        </w:rPr>
        <w:t>。</w:t>
      </w:r>
    </w:p>
    <w:p w14:paraId="3439E8EC" w14:textId="5E76E039" w:rsidR="00854694" w:rsidRPr="00854694" w:rsidRDefault="00854694" w:rsidP="0085469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4694">
        <w:rPr>
          <w:rFonts w:ascii="仿宋" w:eastAsia="仿宋" w:hAnsi="仿宋" w:hint="eastAsia"/>
          <w:sz w:val="28"/>
          <w:szCs w:val="28"/>
        </w:rPr>
        <w:t>创新创业教育改革项目包括但不限于创新创业课程体系设计、教材开发、教学案例开发等内容。</w:t>
      </w:r>
      <w:r w:rsidR="00A93A01" w:rsidRPr="009F1803">
        <w:rPr>
          <w:rFonts w:ascii="仿宋" w:eastAsia="仿宋" w:hAnsi="仿宋" w:hint="eastAsia"/>
          <w:sz w:val="28"/>
          <w:szCs w:val="28"/>
        </w:rPr>
        <w:t>围绕工</w:t>
      </w:r>
      <w:r w:rsidR="00DB7B8C" w:rsidRPr="009F1803">
        <w:rPr>
          <w:rFonts w:ascii="仿宋" w:eastAsia="仿宋" w:hAnsi="仿宋" w:hint="eastAsia"/>
          <w:sz w:val="28"/>
          <w:szCs w:val="28"/>
        </w:rPr>
        <w:t>科</w:t>
      </w:r>
      <w:r w:rsidR="00A93A01" w:rsidRPr="009F1803">
        <w:rPr>
          <w:rFonts w:ascii="仿宋" w:eastAsia="仿宋" w:hAnsi="仿宋" w:hint="eastAsia"/>
          <w:sz w:val="28"/>
          <w:szCs w:val="28"/>
        </w:rPr>
        <w:t>、商</w:t>
      </w:r>
      <w:r w:rsidR="00DB7B8C" w:rsidRPr="009F1803">
        <w:rPr>
          <w:rFonts w:ascii="仿宋" w:eastAsia="仿宋" w:hAnsi="仿宋" w:hint="eastAsia"/>
          <w:sz w:val="28"/>
          <w:szCs w:val="28"/>
        </w:rPr>
        <w:t>科</w:t>
      </w:r>
      <w:r w:rsidR="00A93A01" w:rsidRPr="009F1803">
        <w:rPr>
          <w:rFonts w:ascii="仿宋" w:eastAsia="仿宋" w:hAnsi="仿宋" w:hint="eastAsia"/>
          <w:sz w:val="28"/>
          <w:szCs w:val="28"/>
        </w:rPr>
        <w:t>、管</w:t>
      </w:r>
      <w:r w:rsidR="00DB7B8C" w:rsidRPr="009F1803">
        <w:rPr>
          <w:rFonts w:ascii="仿宋" w:eastAsia="仿宋" w:hAnsi="仿宋" w:hint="eastAsia"/>
          <w:sz w:val="28"/>
          <w:szCs w:val="28"/>
        </w:rPr>
        <w:t>科</w:t>
      </w:r>
      <w:r w:rsidR="00A93A01" w:rsidRPr="009F1803">
        <w:rPr>
          <w:rFonts w:ascii="仿宋" w:eastAsia="仿宋" w:hAnsi="仿宋" w:hint="eastAsia"/>
          <w:sz w:val="28"/>
          <w:szCs w:val="28"/>
        </w:rPr>
        <w:t>、</w:t>
      </w:r>
      <w:r w:rsidR="00C14A4D" w:rsidRPr="009F1803">
        <w:rPr>
          <w:rFonts w:ascii="仿宋" w:eastAsia="仿宋" w:hAnsi="仿宋" w:hint="eastAsia"/>
          <w:sz w:val="28"/>
          <w:szCs w:val="28"/>
        </w:rPr>
        <w:t>工商管</w:t>
      </w:r>
      <w:r w:rsidR="00A93A01" w:rsidRPr="009F1803">
        <w:rPr>
          <w:rFonts w:ascii="仿宋" w:eastAsia="仿宋" w:hAnsi="仿宋" w:hint="eastAsia"/>
          <w:sz w:val="28"/>
          <w:szCs w:val="28"/>
        </w:rPr>
        <w:t>融合等</w:t>
      </w:r>
      <w:r w:rsidR="00C14A4D" w:rsidRPr="009F1803">
        <w:rPr>
          <w:rFonts w:ascii="仿宋" w:eastAsia="仿宋" w:hAnsi="仿宋" w:hint="eastAsia"/>
          <w:sz w:val="28"/>
          <w:szCs w:val="28"/>
        </w:rPr>
        <w:t>方向</w:t>
      </w:r>
      <w:r w:rsidR="00A93A01">
        <w:rPr>
          <w:rFonts w:ascii="仿宋" w:eastAsia="仿宋" w:hAnsi="仿宋" w:hint="eastAsia"/>
          <w:sz w:val="28"/>
          <w:szCs w:val="28"/>
        </w:rPr>
        <w:t>，建设和开发创新方法如何与之融合的流程，输出课程体系、教材及实施方案，</w:t>
      </w:r>
      <w:r w:rsidR="00E778AA">
        <w:rPr>
          <w:rFonts w:ascii="仿宋" w:eastAsia="仿宋" w:hAnsi="仿宋" w:hint="eastAsia"/>
          <w:sz w:val="28"/>
          <w:szCs w:val="28"/>
        </w:rPr>
        <w:t>促进教学实践，应用创新方法解决科研课题，并通过</w:t>
      </w:r>
      <w:r w:rsidR="009F1803" w:rsidRPr="009F1803">
        <w:rPr>
          <w:rFonts w:ascii="仿宋" w:eastAsia="仿宋" w:hAnsi="仿宋" w:hint="eastAsia"/>
          <w:sz w:val="28"/>
          <w:szCs w:val="28"/>
        </w:rPr>
        <w:t>中国高校创新创业学院联盟组织的创新方法大赛</w:t>
      </w:r>
      <w:r w:rsidR="00E778AA">
        <w:rPr>
          <w:rFonts w:ascii="仿宋" w:eastAsia="仿宋" w:hAnsi="仿宋" w:hint="eastAsia"/>
          <w:sz w:val="28"/>
          <w:szCs w:val="28"/>
        </w:rPr>
        <w:t>检验教学成果。</w:t>
      </w:r>
    </w:p>
    <w:p w14:paraId="473D4D26" w14:textId="12728617" w:rsidR="00854694" w:rsidRPr="00C14A4D" w:rsidRDefault="00854694" w:rsidP="00C66D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4694">
        <w:rPr>
          <w:rFonts w:ascii="仿宋" w:eastAsia="仿宋" w:hAnsi="仿宋" w:hint="eastAsia"/>
          <w:sz w:val="28"/>
          <w:szCs w:val="28"/>
        </w:rPr>
        <w:t>开发内容及形式：在亿维讯同创现有软件资源基础上，结合各行业案例，开发多元化的理论培</w:t>
      </w:r>
      <w:r w:rsidRPr="00C66D79">
        <w:rPr>
          <w:rFonts w:ascii="仿宋" w:eastAsia="仿宋" w:hAnsi="仿宋" w:hint="eastAsia"/>
          <w:sz w:val="28"/>
          <w:szCs w:val="28"/>
        </w:rPr>
        <w:t>训+实操训练的创新创业</w:t>
      </w:r>
      <w:r w:rsidR="00BA3E09">
        <w:rPr>
          <w:rFonts w:ascii="仿宋" w:eastAsia="仿宋" w:hAnsi="仿宋" w:hint="eastAsia"/>
          <w:sz w:val="28"/>
          <w:szCs w:val="28"/>
        </w:rPr>
        <w:t>课程体系</w:t>
      </w:r>
      <w:r w:rsidRPr="00C66D79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C14A4D" w:rsidRPr="00C66D79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C14A4D" w:rsidRPr="00C66D79">
        <w:rPr>
          <w:rFonts w:ascii="仿宋" w:eastAsia="仿宋" w:hAnsi="仿宋" w:hint="eastAsia"/>
          <w:sz w:val="28"/>
          <w:szCs w:val="28"/>
        </w:rPr>
        <w:t>同创协助每个立项项目至少</w:t>
      </w:r>
      <w:r w:rsidR="00534267">
        <w:rPr>
          <w:rFonts w:ascii="仿宋" w:eastAsia="仿宋" w:hAnsi="仿宋" w:hint="eastAsia"/>
          <w:sz w:val="28"/>
          <w:szCs w:val="28"/>
        </w:rPr>
        <w:t>3</w:t>
      </w:r>
      <w:r w:rsidR="00C14A4D" w:rsidRPr="00C66D79">
        <w:rPr>
          <w:rFonts w:ascii="仿宋" w:eastAsia="仿宋" w:hAnsi="仿宋" w:hint="eastAsia"/>
          <w:sz w:val="28"/>
          <w:szCs w:val="28"/>
        </w:rPr>
        <w:t>名教师取得国际TRIZ协会</w:t>
      </w:r>
      <w:r w:rsidR="00534267">
        <w:rPr>
          <w:rFonts w:ascii="仿宋" w:eastAsia="仿宋" w:hAnsi="仿宋" w:hint="eastAsia"/>
          <w:sz w:val="28"/>
          <w:szCs w:val="28"/>
        </w:rPr>
        <w:t>二</w:t>
      </w:r>
      <w:r w:rsidR="00C14A4D" w:rsidRPr="00C66D79">
        <w:rPr>
          <w:rFonts w:ascii="仿宋" w:eastAsia="仿宋" w:hAnsi="仿宋" w:hint="eastAsia"/>
          <w:sz w:val="28"/>
          <w:szCs w:val="28"/>
        </w:rPr>
        <w:t>级认证证书</w:t>
      </w:r>
      <w:r w:rsidR="00534267">
        <w:rPr>
          <w:rFonts w:ascii="仿宋" w:eastAsia="仿宋" w:hAnsi="仿宋" w:hint="eastAsia"/>
          <w:sz w:val="28"/>
          <w:szCs w:val="28"/>
        </w:rPr>
        <w:t>，</w:t>
      </w:r>
      <w:r w:rsidR="00534267" w:rsidRPr="00534267">
        <w:rPr>
          <w:rFonts w:ascii="仿宋" w:eastAsia="仿宋" w:hAnsi="仿宋" w:hint="eastAsia"/>
          <w:sz w:val="28"/>
          <w:szCs w:val="28"/>
        </w:rPr>
        <w:t>至少</w:t>
      </w:r>
      <w:r w:rsidR="00534267">
        <w:rPr>
          <w:rFonts w:ascii="仿宋" w:eastAsia="仿宋" w:hAnsi="仿宋" w:hint="eastAsia"/>
          <w:sz w:val="28"/>
          <w:szCs w:val="28"/>
        </w:rPr>
        <w:t>1</w:t>
      </w:r>
      <w:r w:rsidR="00534267" w:rsidRPr="00534267">
        <w:rPr>
          <w:rFonts w:ascii="仿宋" w:eastAsia="仿宋" w:hAnsi="仿宋" w:hint="eastAsia"/>
          <w:sz w:val="28"/>
          <w:szCs w:val="28"/>
        </w:rPr>
        <w:t>名教师取得国际TRIZ协会</w:t>
      </w:r>
      <w:r w:rsidR="00534267">
        <w:rPr>
          <w:rFonts w:ascii="仿宋" w:eastAsia="仿宋" w:hAnsi="仿宋" w:hint="eastAsia"/>
          <w:sz w:val="28"/>
          <w:szCs w:val="28"/>
        </w:rPr>
        <w:t>三</w:t>
      </w:r>
      <w:r w:rsidR="00534267" w:rsidRPr="00534267">
        <w:rPr>
          <w:rFonts w:ascii="仿宋" w:eastAsia="仿宋" w:hAnsi="仿宋" w:hint="eastAsia"/>
          <w:sz w:val="28"/>
          <w:szCs w:val="28"/>
        </w:rPr>
        <w:t>级认证证书</w:t>
      </w:r>
      <w:r w:rsidR="00C14A4D" w:rsidRPr="00C66D79">
        <w:rPr>
          <w:rFonts w:ascii="仿宋" w:eastAsia="仿宋" w:hAnsi="仿宋" w:hint="eastAsia"/>
          <w:sz w:val="28"/>
          <w:szCs w:val="28"/>
        </w:rPr>
        <w:t>。</w:t>
      </w:r>
    </w:p>
    <w:p w14:paraId="7D34CAE1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三、申报条件</w:t>
      </w:r>
    </w:p>
    <w:p w14:paraId="07477135" w14:textId="77777777" w:rsidR="006078AD" w:rsidRPr="00C33275" w:rsidRDefault="00F01E36" w:rsidP="006078AD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33275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6078AD" w:rsidRPr="00C33275">
        <w:rPr>
          <w:rFonts w:ascii="仿宋" w:eastAsia="仿宋" w:hAnsi="仿宋" w:hint="eastAsia"/>
          <w:b/>
          <w:bCs/>
          <w:sz w:val="28"/>
          <w:szCs w:val="28"/>
        </w:rPr>
        <w:t>师资培训项目</w:t>
      </w:r>
    </w:p>
    <w:p w14:paraId="63BF815D" w14:textId="7E94367E" w:rsidR="00862F57" w:rsidRDefault="00862F57" w:rsidP="00862F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078AD">
        <w:rPr>
          <w:rFonts w:ascii="仿宋" w:eastAsia="仿宋" w:hAnsi="仿宋" w:hint="eastAsia"/>
          <w:sz w:val="28"/>
          <w:szCs w:val="28"/>
        </w:rPr>
        <w:lastRenderedPageBreak/>
        <w:t>教学级别：本科及以上</w:t>
      </w:r>
      <w:r w:rsidR="00467D95">
        <w:rPr>
          <w:rFonts w:ascii="仿宋" w:eastAsia="仿宋" w:hAnsi="仿宋" w:hint="eastAsia"/>
          <w:sz w:val="28"/>
          <w:szCs w:val="28"/>
        </w:rPr>
        <w:t>；</w:t>
      </w:r>
    </w:p>
    <w:p w14:paraId="5264315E" w14:textId="5E596F9B" w:rsidR="00783430" w:rsidRPr="00900F9A" w:rsidRDefault="003A1EB7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申请人条件</w:t>
      </w:r>
      <w:r w:rsidR="00783430" w:rsidRPr="00900F9A">
        <w:rPr>
          <w:rFonts w:ascii="仿宋" w:eastAsia="仿宋" w:hAnsi="仿宋" w:hint="eastAsia"/>
          <w:sz w:val="28"/>
          <w:szCs w:val="28"/>
        </w:rPr>
        <w:t>：工科背景，教龄3年以上，</w:t>
      </w:r>
      <w:r w:rsidR="00C14A4D">
        <w:rPr>
          <w:rFonts w:ascii="仿宋" w:eastAsia="仿宋" w:hAnsi="仿宋" w:hint="eastAsia"/>
          <w:sz w:val="28"/>
          <w:szCs w:val="28"/>
        </w:rPr>
        <w:t>年龄</w:t>
      </w:r>
      <w:r w:rsidR="00C14A4D">
        <w:rPr>
          <w:rFonts w:ascii="仿宋" w:eastAsia="仿宋" w:hAnsi="仿宋"/>
          <w:sz w:val="28"/>
          <w:szCs w:val="28"/>
        </w:rPr>
        <w:t>不超</w:t>
      </w:r>
      <w:r w:rsidR="00534267">
        <w:rPr>
          <w:rFonts w:ascii="仿宋" w:eastAsia="仿宋" w:hAnsi="仿宋" w:hint="eastAsia"/>
          <w:sz w:val="28"/>
          <w:szCs w:val="28"/>
        </w:rPr>
        <w:t>40</w:t>
      </w:r>
      <w:r w:rsidR="00C14A4D">
        <w:rPr>
          <w:rFonts w:ascii="仿宋" w:eastAsia="仿宋" w:hAnsi="仿宋" w:hint="eastAsia"/>
          <w:sz w:val="28"/>
          <w:szCs w:val="28"/>
        </w:rPr>
        <w:t>周岁</w:t>
      </w:r>
      <w:r w:rsidR="00783430" w:rsidRPr="00900F9A">
        <w:rPr>
          <w:rFonts w:ascii="仿宋" w:eastAsia="仿宋" w:hAnsi="仿宋" w:hint="eastAsia"/>
          <w:sz w:val="28"/>
          <w:szCs w:val="28"/>
        </w:rPr>
        <w:t>博士学位</w:t>
      </w:r>
      <w:r w:rsidR="00C14A4D">
        <w:rPr>
          <w:rFonts w:ascii="仿宋" w:eastAsia="仿宋" w:hAnsi="仿宋" w:hint="eastAsia"/>
          <w:sz w:val="28"/>
          <w:szCs w:val="28"/>
        </w:rPr>
        <w:t>青年</w:t>
      </w:r>
      <w:r w:rsidR="00C14A4D">
        <w:rPr>
          <w:rFonts w:ascii="仿宋" w:eastAsia="仿宋" w:hAnsi="仿宋"/>
          <w:sz w:val="28"/>
          <w:szCs w:val="28"/>
        </w:rPr>
        <w:t>教师</w:t>
      </w:r>
      <w:r w:rsidR="00B01D84" w:rsidRPr="00900F9A">
        <w:rPr>
          <w:rFonts w:ascii="仿宋" w:eastAsia="仿宋" w:hAnsi="仿宋" w:hint="eastAsia"/>
          <w:sz w:val="28"/>
          <w:szCs w:val="28"/>
        </w:rPr>
        <w:t>；</w:t>
      </w:r>
    </w:p>
    <w:p w14:paraId="5FBA19A0" w14:textId="4CF4E2DF" w:rsidR="00E778AA" w:rsidRDefault="00E778AA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F9A">
        <w:rPr>
          <w:rFonts w:ascii="仿宋" w:eastAsia="仿宋" w:hAnsi="仿宋" w:hint="eastAsia"/>
          <w:sz w:val="28"/>
          <w:szCs w:val="28"/>
        </w:rPr>
        <w:t>专业范围</w:t>
      </w:r>
      <w:r>
        <w:rPr>
          <w:rFonts w:ascii="仿宋" w:eastAsia="仿宋" w:hAnsi="仿宋" w:hint="eastAsia"/>
          <w:sz w:val="28"/>
          <w:szCs w:val="28"/>
        </w:rPr>
        <w:t>：冶金、电力、电子通信、机械、化工等所有能用到创新方法教学的专业。</w:t>
      </w:r>
    </w:p>
    <w:p w14:paraId="38396937" w14:textId="2D05C945" w:rsidR="001056D3" w:rsidRPr="00C33275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33275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6078AD" w:rsidRPr="00854694">
        <w:rPr>
          <w:rFonts w:ascii="仿宋" w:eastAsia="仿宋" w:hAnsi="仿宋" w:hint="eastAsia"/>
          <w:b/>
          <w:bCs/>
          <w:sz w:val="28"/>
          <w:szCs w:val="28"/>
        </w:rPr>
        <w:t>创新创业教育改革项目</w:t>
      </w:r>
    </w:p>
    <w:p w14:paraId="2851B27D" w14:textId="586AFA6B" w:rsidR="006078AD" w:rsidRDefault="006078AD" w:rsidP="006078A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078AD">
        <w:rPr>
          <w:rFonts w:ascii="仿宋" w:eastAsia="仿宋" w:hAnsi="仿宋" w:hint="eastAsia"/>
          <w:sz w:val="28"/>
          <w:szCs w:val="28"/>
        </w:rPr>
        <w:t>教学级别：本科及以上</w:t>
      </w:r>
      <w:r w:rsidR="00C66D79">
        <w:rPr>
          <w:rFonts w:ascii="仿宋" w:eastAsia="仿宋" w:hAnsi="仿宋" w:hint="eastAsia"/>
          <w:sz w:val="28"/>
          <w:szCs w:val="28"/>
        </w:rPr>
        <w:t>；</w:t>
      </w:r>
    </w:p>
    <w:p w14:paraId="2677D000" w14:textId="1E0CEB5A" w:rsidR="00862F57" w:rsidRPr="00862F57" w:rsidRDefault="00862F57" w:rsidP="00862F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申请人条件</w:t>
      </w:r>
      <w:r w:rsidRPr="00900F9A">
        <w:rPr>
          <w:rFonts w:ascii="仿宋" w:eastAsia="仿宋" w:hAnsi="仿宋" w:hint="eastAsia"/>
          <w:sz w:val="28"/>
          <w:szCs w:val="28"/>
        </w:rPr>
        <w:t>：工科</w:t>
      </w:r>
      <w:r w:rsidR="00534267">
        <w:rPr>
          <w:rFonts w:ascii="仿宋" w:eastAsia="仿宋" w:hAnsi="仿宋" w:hint="eastAsia"/>
          <w:sz w:val="28"/>
          <w:szCs w:val="28"/>
        </w:rPr>
        <w:t>或管科</w:t>
      </w:r>
      <w:r w:rsidRPr="00900F9A">
        <w:rPr>
          <w:rFonts w:ascii="仿宋" w:eastAsia="仿宋" w:hAnsi="仿宋" w:hint="eastAsia"/>
          <w:sz w:val="28"/>
          <w:szCs w:val="28"/>
        </w:rPr>
        <w:t>背景，教龄3年以上</w:t>
      </w:r>
      <w:r w:rsidR="00534267">
        <w:rPr>
          <w:rFonts w:ascii="仿宋" w:eastAsia="仿宋" w:hAnsi="仿宋" w:hint="eastAsia"/>
          <w:sz w:val="28"/>
          <w:szCs w:val="28"/>
        </w:rPr>
        <w:t>；</w:t>
      </w:r>
    </w:p>
    <w:p w14:paraId="29E07E60" w14:textId="345E0587" w:rsidR="006078AD" w:rsidRDefault="006078AD" w:rsidP="006078A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078AD">
        <w:rPr>
          <w:rFonts w:ascii="仿宋" w:eastAsia="仿宋" w:hAnsi="仿宋" w:hint="eastAsia"/>
          <w:sz w:val="28"/>
          <w:szCs w:val="28"/>
        </w:rPr>
        <w:t>项目对象：已经开设或计划开设</w:t>
      </w:r>
      <w:r w:rsidR="00331F14">
        <w:rPr>
          <w:rFonts w:ascii="仿宋" w:eastAsia="仿宋" w:hAnsi="仿宋" w:hint="eastAsia"/>
          <w:sz w:val="28"/>
          <w:szCs w:val="28"/>
        </w:rPr>
        <w:t>创新方法教学</w:t>
      </w:r>
      <w:r w:rsidRPr="006078AD">
        <w:rPr>
          <w:rFonts w:ascii="仿宋" w:eastAsia="仿宋" w:hAnsi="仿宋" w:hint="eastAsia"/>
          <w:sz w:val="28"/>
          <w:szCs w:val="28"/>
        </w:rPr>
        <w:t>相关课程的院校。具有开设相关课程2年以上经验的优先考虑。同等条件下优先考虑与合作培训的院校合作。</w:t>
      </w:r>
    </w:p>
    <w:p w14:paraId="1D8EEF0A" w14:textId="677C62A0" w:rsidR="001056D3" w:rsidRPr="00A06CA0" w:rsidRDefault="00F01E36" w:rsidP="006078AD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06CA0">
        <w:rPr>
          <w:rFonts w:ascii="黑体" w:eastAsia="黑体" w:hAnsi="黑体" w:hint="eastAsia"/>
          <w:sz w:val="28"/>
          <w:szCs w:val="28"/>
        </w:rPr>
        <w:t>四、建设要求</w:t>
      </w:r>
    </w:p>
    <w:p w14:paraId="0F7515B2" w14:textId="744640EF" w:rsidR="001056D3" w:rsidRPr="0015610D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5610D">
        <w:rPr>
          <w:rFonts w:ascii="仿宋" w:eastAsia="仿宋" w:hAnsi="仿宋" w:hint="eastAsia"/>
          <w:b/>
          <w:bCs/>
          <w:sz w:val="28"/>
          <w:szCs w:val="28"/>
        </w:rPr>
        <w:t>1.立项</w:t>
      </w:r>
      <w:r w:rsidR="009135B6" w:rsidRPr="0015610D">
        <w:rPr>
          <w:rFonts w:ascii="仿宋" w:eastAsia="仿宋" w:hAnsi="仿宋" w:hint="eastAsia"/>
          <w:b/>
          <w:bCs/>
          <w:sz w:val="28"/>
          <w:szCs w:val="28"/>
        </w:rPr>
        <w:t>师资培训项目</w:t>
      </w:r>
      <w:r w:rsidRPr="0015610D">
        <w:rPr>
          <w:rFonts w:ascii="仿宋" w:eastAsia="仿宋" w:hAnsi="仿宋" w:hint="eastAsia"/>
          <w:b/>
          <w:bCs/>
          <w:sz w:val="28"/>
          <w:szCs w:val="28"/>
        </w:rPr>
        <w:t>须完成以下任务：</w:t>
      </w:r>
    </w:p>
    <w:p w14:paraId="7D81791A" w14:textId="2E06F628" w:rsidR="00783430" w:rsidRPr="00331F14" w:rsidRDefault="00783430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1F14">
        <w:rPr>
          <w:rFonts w:ascii="仿宋" w:eastAsia="仿宋" w:hAnsi="仿宋" w:hint="eastAsia"/>
          <w:sz w:val="28"/>
          <w:szCs w:val="28"/>
        </w:rPr>
        <w:t>（1）项目期间每个学校至少</w:t>
      </w:r>
      <w:r w:rsidR="00331F14" w:rsidRPr="00331F14">
        <w:rPr>
          <w:rFonts w:ascii="仿宋" w:eastAsia="仿宋" w:hAnsi="仿宋" w:hint="eastAsia"/>
          <w:sz w:val="28"/>
          <w:szCs w:val="28"/>
        </w:rPr>
        <w:t>5</w:t>
      </w:r>
      <w:r w:rsidRPr="00331F14">
        <w:rPr>
          <w:rFonts w:ascii="仿宋" w:eastAsia="仿宋" w:hAnsi="仿宋" w:hint="eastAsia"/>
          <w:sz w:val="28"/>
          <w:szCs w:val="28"/>
        </w:rPr>
        <w:t>名</w:t>
      </w:r>
      <w:r w:rsidR="00900F9A">
        <w:rPr>
          <w:rFonts w:ascii="仿宋" w:eastAsia="仿宋" w:hAnsi="仿宋" w:hint="eastAsia"/>
          <w:sz w:val="28"/>
          <w:szCs w:val="28"/>
        </w:rPr>
        <w:t>教师</w:t>
      </w:r>
      <w:r w:rsidRPr="00331F14">
        <w:rPr>
          <w:rFonts w:ascii="仿宋" w:eastAsia="仿宋" w:hAnsi="仿宋" w:hint="eastAsia"/>
          <w:sz w:val="28"/>
          <w:szCs w:val="28"/>
        </w:rPr>
        <w:t>参加，优先支持冶金、电力、电子通信、机械、化工</w:t>
      </w:r>
      <w:r w:rsidR="00900F9A">
        <w:rPr>
          <w:rFonts w:ascii="仿宋" w:eastAsia="仿宋" w:hAnsi="仿宋" w:hint="eastAsia"/>
          <w:sz w:val="28"/>
          <w:szCs w:val="28"/>
        </w:rPr>
        <w:t>、</w:t>
      </w:r>
      <w:r w:rsidR="00900F9A" w:rsidRPr="00900F9A">
        <w:rPr>
          <w:rFonts w:ascii="仿宋" w:eastAsia="仿宋" w:hAnsi="仿宋" w:hint="eastAsia"/>
          <w:sz w:val="28"/>
          <w:szCs w:val="28"/>
        </w:rPr>
        <w:t>军事科学</w:t>
      </w:r>
      <w:r w:rsidRPr="00331F14">
        <w:rPr>
          <w:rFonts w:ascii="仿宋" w:eastAsia="仿宋" w:hAnsi="仿宋" w:hint="eastAsia"/>
          <w:sz w:val="28"/>
          <w:szCs w:val="28"/>
        </w:rPr>
        <w:t>等工科类教师参与</w:t>
      </w:r>
      <w:r w:rsidR="00C66D79">
        <w:rPr>
          <w:rFonts w:ascii="仿宋" w:eastAsia="仿宋" w:hAnsi="仿宋" w:hint="eastAsia"/>
          <w:sz w:val="28"/>
          <w:szCs w:val="28"/>
        </w:rPr>
        <w:t>；</w:t>
      </w:r>
    </w:p>
    <w:p w14:paraId="02FC8C69" w14:textId="0C891E2A" w:rsidR="00783430" w:rsidRPr="00331F14" w:rsidRDefault="00783430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1F14">
        <w:rPr>
          <w:rFonts w:ascii="仿宋" w:eastAsia="仿宋" w:hAnsi="仿宋" w:hint="eastAsia"/>
          <w:sz w:val="28"/>
          <w:szCs w:val="28"/>
        </w:rPr>
        <w:t>（2）学校需开设创新方法相关</w:t>
      </w:r>
      <w:r w:rsidR="00B66DB1" w:rsidRPr="00331F14">
        <w:rPr>
          <w:rFonts w:ascii="仿宋" w:eastAsia="仿宋" w:hAnsi="仿宋" w:hint="eastAsia"/>
          <w:sz w:val="28"/>
          <w:szCs w:val="28"/>
        </w:rPr>
        <w:t>课程并</w:t>
      </w:r>
      <w:r w:rsidRPr="00331F14">
        <w:rPr>
          <w:rFonts w:ascii="仿宋" w:eastAsia="仿宋" w:hAnsi="仿宋" w:hint="eastAsia"/>
          <w:sz w:val="28"/>
          <w:szCs w:val="28"/>
        </w:rPr>
        <w:t>形成行业案例，每个学校至少完成3-5个案例，例如冶金、电力、电子通信、机械、化工</w:t>
      </w:r>
      <w:r w:rsidR="00331F14">
        <w:rPr>
          <w:rFonts w:ascii="仿宋" w:eastAsia="仿宋" w:hAnsi="仿宋" w:hint="eastAsia"/>
          <w:sz w:val="28"/>
          <w:szCs w:val="28"/>
        </w:rPr>
        <w:t>、</w:t>
      </w:r>
      <w:bookmarkStart w:id="3" w:name="_Hlk23346926"/>
      <w:r w:rsidR="00331F14">
        <w:rPr>
          <w:rFonts w:ascii="仿宋" w:eastAsia="仿宋" w:hAnsi="仿宋" w:hint="eastAsia"/>
          <w:sz w:val="28"/>
          <w:szCs w:val="28"/>
        </w:rPr>
        <w:t>军事科学</w:t>
      </w:r>
      <w:bookmarkEnd w:id="3"/>
      <w:r w:rsidRPr="00331F14">
        <w:rPr>
          <w:rFonts w:ascii="仿宋" w:eastAsia="仿宋" w:hAnsi="仿宋" w:hint="eastAsia"/>
          <w:sz w:val="28"/>
          <w:szCs w:val="28"/>
        </w:rPr>
        <w:t>等</w:t>
      </w:r>
      <w:r w:rsidR="00B66DB1" w:rsidRPr="00331F14">
        <w:rPr>
          <w:rFonts w:ascii="仿宋" w:eastAsia="仿宋" w:hAnsi="仿宋" w:hint="eastAsia"/>
          <w:sz w:val="28"/>
          <w:szCs w:val="28"/>
        </w:rPr>
        <w:t>行业</w:t>
      </w:r>
      <w:r w:rsidRPr="00331F14">
        <w:rPr>
          <w:rFonts w:ascii="仿宋" w:eastAsia="仿宋" w:hAnsi="仿宋" w:hint="eastAsia"/>
          <w:sz w:val="28"/>
          <w:szCs w:val="28"/>
        </w:rPr>
        <w:t>案例</w:t>
      </w:r>
      <w:r w:rsidR="00C66D79">
        <w:rPr>
          <w:rFonts w:ascii="仿宋" w:eastAsia="仿宋" w:hAnsi="仿宋" w:hint="eastAsia"/>
          <w:sz w:val="28"/>
          <w:szCs w:val="28"/>
        </w:rPr>
        <w:t>；</w:t>
      </w:r>
    </w:p>
    <w:p w14:paraId="2A9ABB90" w14:textId="33655AB7" w:rsidR="00B66DB1" w:rsidRPr="00606A19" w:rsidRDefault="00B66DB1" w:rsidP="00606A1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1F14">
        <w:rPr>
          <w:rFonts w:ascii="仿宋" w:eastAsia="仿宋" w:hAnsi="仿宋" w:hint="eastAsia"/>
          <w:sz w:val="28"/>
          <w:szCs w:val="28"/>
        </w:rPr>
        <w:t>（3）</w:t>
      </w:r>
      <w:r w:rsidR="00262512">
        <w:rPr>
          <w:rFonts w:ascii="仿宋" w:eastAsia="仿宋" w:hAnsi="仿宋" w:hint="eastAsia"/>
          <w:sz w:val="28"/>
          <w:szCs w:val="28"/>
        </w:rPr>
        <w:t>项目期间，参与</w:t>
      </w:r>
      <w:r w:rsidR="00331F14">
        <w:rPr>
          <w:rFonts w:ascii="仿宋" w:eastAsia="仿宋" w:hAnsi="仿宋" w:hint="eastAsia"/>
          <w:sz w:val="28"/>
          <w:szCs w:val="28"/>
        </w:rPr>
        <w:t>师资培训</w:t>
      </w:r>
      <w:r w:rsidR="00262512">
        <w:rPr>
          <w:rFonts w:ascii="仿宋" w:eastAsia="仿宋" w:hAnsi="仿宋" w:hint="eastAsia"/>
          <w:sz w:val="28"/>
          <w:szCs w:val="28"/>
        </w:rPr>
        <w:t>项目教师</w:t>
      </w:r>
      <w:r w:rsidR="00606A19" w:rsidRPr="00854694">
        <w:rPr>
          <w:rFonts w:ascii="仿宋" w:eastAsia="仿宋" w:hAnsi="仿宋" w:hint="eastAsia"/>
          <w:sz w:val="28"/>
          <w:szCs w:val="28"/>
        </w:rPr>
        <w:t>至少</w:t>
      </w:r>
      <w:r w:rsidR="00606A19">
        <w:rPr>
          <w:rFonts w:ascii="仿宋" w:eastAsia="仿宋" w:hAnsi="仿宋" w:hint="eastAsia"/>
          <w:sz w:val="28"/>
          <w:szCs w:val="28"/>
        </w:rPr>
        <w:t>3</w:t>
      </w:r>
      <w:r w:rsidR="00606A19" w:rsidRPr="00854694">
        <w:rPr>
          <w:rFonts w:ascii="仿宋" w:eastAsia="仿宋" w:hAnsi="仿宋" w:hint="eastAsia"/>
          <w:sz w:val="28"/>
          <w:szCs w:val="28"/>
        </w:rPr>
        <w:t>名教师</w:t>
      </w:r>
      <w:r w:rsidR="00606A19">
        <w:rPr>
          <w:rFonts w:ascii="仿宋" w:eastAsia="仿宋" w:hAnsi="仿宋" w:hint="eastAsia"/>
          <w:sz w:val="28"/>
          <w:szCs w:val="28"/>
        </w:rPr>
        <w:t>取得</w:t>
      </w:r>
      <w:r w:rsidR="00606A19" w:rsidRPr="00FC0B8C">
        <w:rPr>
          <w:rFonts w:ascii="仿宋" w:eastAsia="仿宋" w:hAnsi="仿宋" w:hint="eastAsia"/>
          <w:sz w:val="28"/>
          <w:szCs w:val="28"/>
        </w:rPr>
        <w:t>国际TRIZ协会</w:t>
      </w:r>
      <w:r w:rsidR="00606A19">
        <w:rPr>
          <w:rFonts w:ascii="仿宋" w:eastAsia="仿宋" w:hAnsi="仿宋" w:hint="eastAsia"/>
          <w:sz w:val="28"/>
          <w:szCs w:val="28"/>
        </w:rPr>
        <w:t>一</w:t>
      </w:r>
      <w:r w:rsidR="00606A19" w:rsidRPr="00FC0B8C">
        <w:rPr>
          <w:rFonts w:ascii="仿宋" w:eastAsia="仿宋" w:hAnsi="仿宋" w:hint="eastAsia"/>
          <w:sz w:val="28"/>
          <w:szCs w:val="28"/>
        </w:rPr>
        <w:t>级</w:t>
      </w:r>
      <w:r w:rsidR="00606A19">
        <w:rPr>
          <w:rFonts w:ascii="仿宋" w:eastAsia="仿宋" w:hAnsi="仿宋" w:hint="eastAsia"/>
          <w:sz w:val="28"/>
          <w:szCs w:val="28"/>
        </w:rPr>
        <w:t>认证</w:t>
      </w:r>
      <w:r w:rsidR="00606A19" w:rsidRPr="00854694">
        <w:rPr>
          <w:rFonts w:ascii="仿宋" w:eastAsia="仿宋" w:hAnsi="仿宋" w:hint="eastAsia"/>
          <w:sz w:val="28"/>
          <w:szCs w:val="28"/>
        </w:rPr>
        <w:t>证书</w:t>
      </w:r>
      <w:r w:rsidR="00606A19">
        <w:rPr>
          <w:rFonts w:ascii="仿宋" w:eastAsia="仿宋" w:hAnsi="仿宋" w:hint="eastAsia"/>
          <w:sz w:val="28"/>
          <w:szCs w:val="28"/>
        </w:rPr>
        <w:t>，至少2</w:t>
      </w:r>
      <w:r w:rsidR="00606A19" w:rsidRPr="00854694">
        <w:rPr>
          <w:rFonts w:ascii="仿宋" w:eastAsia="仿宋" w:hAnsi="仿宋" w:hint="eastAsia"/>
          <w:sz w:val="28"/>
          <w:szCs w:val="28"/>
        </w:rPr>
        <w:t>名教师</w:t>
      </w:r>
      <w:r w:rsidR="00606A19">
        <w:rPr>
          <w:rFonts w:ascii="仿宋" w:eastAsia="仿宋" w:hAnsi="仿宋" w:hint="eastAsia"/>
          <w:sz w:val="28"/>
          <w:szCs w:val="28"/>
        </w:rPr>
        <w:t>取得</w:t>
      </w:r>
      <w:r w:rsidR="00606A19" w:rsidRPr="00FC0B8C">
        <w:rPr>
          <w:rFonts w:ascii="仿宋" w:eastAsia="仿宋" w:hAnsi="仿宋" w:hint="eastAsia"/>
          <w:sz w:val="28"/>
          <w:szCs w:val="28"/>
        </w:rPr>
        <w:t>国际TRIZ协会</w:t>
      </w:r>
      <w:r w:rsidR="00606A19">
        <w:rPr>
          <w:rFonts w:ascii="仿宋" w:eastAsia="仿宋" w:hAnsi="仿宋" w:hint="eastAsia"/>
          <w:sz w:val="28"/>
          <w:szCs w:val="28"/>
        </w:rPr>
        <w:t>二</w:t>
      </w:r>
      <w:r w:rsidR="00606A19" w:rsidRPr="00FC0B8C">
        <w:rPr>
          <w:rFonts w:ascii="仿宋" w:eastAsia="仿宋" w:hAnsi="仿宋" w:hint="eastAsia"/>
          <w:sz w:val="28"/>
          <w:szCs w:val="28"/>
        </w:rPr>
        <w:t>级</w:t>
      </w:r>
      <w:r w:rsidR="00606A19">
        <w:rPr>
          <w:rFonts w:ascii="仿宋" w:eastAsia="仿宋" w:hAnsi="仿宋" w:hint="eastAsia"/>
          <w:sz w:val="28"/>
          <w:szCs w:val="28"/>
        </w:rPr>
        <w:t>认证</w:t>
      </w:r>
      <w:r w:rsidR="00606A19" w:rsidRPr="00854694">
        <w:rPr>
          <w:rFonts w:ascii="仿宋" w:eastAsia="仿宋" w:hAnsi="仿宋" w:hint="eastAsia"/>
          <w:sz w:val="28"/>
          <w:szCs w:val="28"/>
        </w:rPr>
        <w:t>证书。</w:t>
      </w:r>
    </w:p>
    <w:p w14:paraId="4228D1B5" w14:textId="721EACA7" w:rsidR="001056D3" w:rsidRPr="0015610D" w:rsidRDefault="00F01E36" w:rsidP="00EB5F1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5610D">
        <w:rPr>
          <w:rFonts w:ascii="仿宋" w:eastAsia="仿宋" w:hAnsi="仿宋" w:hint="eastAsia"/>
          <w:b/>
          <w:bCs/>
          <w:sz w:val="28"/>
          <w:szCs w:val="28"/>
        </w:rPr>
        <w:t>2.</w:t>
      </w:r>
      <w:bookmarkStart w:id="4" w:name="_Hlk23344596"/>
      <w:r w:rsidRPr="0015610D">
        <w:rPr>
          <w:rFonts w:ascii="仿宋" w:eastAsia="仿宋" w:hAnsi="仿宋" w:hint="eastAsia"/>
          <w:b/>
          <w:bCs/>
          <w:sz w:val="28"/>
          <w:szCs w:val="28"/>
        </w:rPr>
        <w:t>立项</w:t>
      </w:r>
      <w:r w:rsidR="009135B6" w:rsidRPr="0015610D">
        <w:rPr>
          <w:rFonts w:ascii="仿宋" w:eastAsia="仿宋" w:hAnsi="仿宋" w:hint="eastAsia"/>
          <w:b/>
          <w:bCs/>
          <w:sz w:val="28"/>
          <w:szCs w:val="28"/>
        </w:rPr>
        <w:t>创新创业教育改革</w:t>
      </w:r>
      <w:r w:rsidRPr="0015610D">
        <w:rPr>
          <w:rFonts w:ascii="仿宋" w:eastAsia="仿宋" w:hAnsi="仿宋" w:hint="eastAsia"/>
          <w:b/>
          <w:bCs/>
          <w:sz w:val="28"/>
          <w:szCs w:val="28"/>
        </w:rPr>
        <w:t>项目</w:t>
      </w:r>
      <w:bookmarkEnd w:id="4"/>
      <w:r w:rsidRPr="0015610D">
        <w:rPr>
          <w:rFonts w:ascii="仿宋" w:eastAsia="仿宋" w:hAnsi="仿宋" w:hint="eastAsia"/>
          <w:b/>
          <w:bCs/>
          <w:sz w:val="28"/>
          <w:szCs w:val="28"/>
        </w:rPr>
        <w:t>须完成以下任务：</w:t>
      </w:r>
    </w:p>
    <w:p w14:paraId="73CE3D19" w14:textId="7B3C9FF9" w:rsidR="00A1037E" w:rsidRDefault="009135B6" w:rsidP="009135B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135B6">
        <w:rPr>
          <w:rFonts w:ascii="仿宋" w:eastAsia="仿宋" w:hAnsi="仿宋" w:hint="eastAsia"/>
          <w:sz w:val="28"/>
          <w:szCs w:val="28"/>
        </w:rPr>
        <w:t>（1）</w:t>
      </w:r>
      <w:r w:rsidR="00467D95">
        <w:rPr>
          <w:rFonts w:ascii="仿宋" w:eastAsia="仿宋" w:hAnsi="仿宋" w:hint="eastAsia"/>
          <w:sz w:val="28"/>
          <w:szCs w:val="28"/>
        </w:rPr>
        <w:t>成立创新方法实验室</w:t>
      </w:r>
      <w:r w:rsidR="005373D5">
        <w:rPr>
          <w:rFonts w:ascii="仿宋" w:eastAsia="仿宋" w:hAnsi="仿宋" w:hint="eastAsia"/>
          <w:sz w:val="28"/>
          <w:szCs w:val="28"/>
        </w:rPr>
        <w:t>；</w:t>
      </w:r>
      <w:bookmarkStart w:id="5" w:name="_GoBack"/>
      <w:bookmarkEnd w:id="5"/>
    </w:p>
    <w:p w14:paraId="4A1FCE20" w14:textId="28D14CCD" w:rsidR="009135B6" w:rsidRPr="00CF3C69" w:rsidRDefault="00A1037E" w:rsidP="009135B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4441E">
        <w:rPr>
          <w:rFonts w:ascii="仿宋" w:eastAsia="仿宋" w:hAnsi="仿宋" w:hint="eastAsia"/>
          <w:sz w:val="28"/>
          <w:szCs w:val="28"/>
        </w:rPr>
        <w:t>（</w:t>
      </w:r>
      <w:r w:rsidRPr="00CF3C69">
        <w:rPr>
          <w:rFonts w:ascii="仿宋" w:eastAsia="仿宋" w:hAnsi="仿宋" w:hint="eastAsia"/>
          <w:sz w:val="28"/>
          <w:szCs w:val="28"/>
        </w:rPr>
        <w:t>2）</w:t>
      </w:r>
      <w:r w:rsidR="00E46590" w:rsidRPr="00CF3C69">
        <w:rPr>
          <w:rFonts w:ascii="仿宋" w:eastAsia="仿宋" w:hAnsi="仿宋" w:hint="eastAsia"/>
          <w:sz w:val="28"/>
          <w:szCs w:val="28"/>
        </w:rPr>
        <w:t>完成将创新方法融入创新创业教育</w:t>
      </w:r>
      <w:r w:rsidR="0000100F" w:rsidRPr="00CF3C69">
        <w:rPr>
          <w:rFonts w:ascii="仿宋" w:eastAsia="仿宋" w:hAnsi="仿宋" w:hint="eastAsia"/>
          <w:sz w:val="28"/>
          <w:szCs w:val="28"/>
        </w:rPr>
        <w:t>体系</w:t>
      </w:r>
      <w:r w:rsidR="00E46590" w:rsidRPr="00CF3C69">
        <w:rPr>
          <w:rFonts w:ascii="仿宋" w:eastAsia="仿宋" w:hAnsi="仿宋" w:hint="eastAsia"/>
          <w:sz w:val="28"/>
          <w:szCs w:val="28"/>
        </w:rPr>
        <w:t>的</w:t>
      </w:r>
      <w:r w:rsidR="0000100F" w:rsidRPr="00CF3C69">
        <w:rPr>
          <w:rFonts w:ascii="仿宋" w:eastAsia="仿宋" w:hAnsi="仿宋" w:hint="eastAsia"/>
          <w:sz w:val="28"/>
          <w:szCs w:val="28"/>
        </w:rPr>
        <w:t>实施方案，</w:t>
      </w:r>
      <w:r w:rsidR="00537444" w:rsidRPr="00CF3C69">
        <w:rPr>
          <w:rFonts w:ascii="仿宋" w:eastAsia="仿宋" w:hAnsi="仿宋" w:hint="eastAsia"/>
          <w:sz w:val="28"/>
          <w:szCs w:val="28"/>
        </w:rPr>
        <w:t>方案</w:t>
      </w:r>
      <w:r w:rsidR="00537444" w:rsidRPr="00CF3C69">
        <w:rPr>
          <w:rFonts w:ascii="仿宋" w:eastAsia="仿宋" w:hAnsi="仿宋"/>
          <w:sz w:val="28"/>
          <w:szCs w:val="28"/>
        </w:rPr>
        <w:lastRenderedPageBreak/>
        <w:t>应包括但不限于如实施</w:t>
      </w:r>
      <w:r w:rsidR="00537444" w:rsidRPr="00CF3C69">
        <w:rPr>
          <w:rFonts w:ascii="仿宋" w:eastAsia="仿宋" w:hAnsi="仿宋" w:hint="eastAsia"/>
          <w:sz w:val="28"/>
          <w:szCs w:val="28"/>
        </w:rPr>
        <w:t>目标</w:t>
      </w:r>
      <w:r w:rsidR="00537444" w:rsidRPr="00CF3C69">
        <w:rPr>
          <w:rFonts w:ascii="仿宋" w:eastAsia="仿宋" w:hAnsi="仿宋"/>
          <w:sz w:val="28"/>
          <w:szCs w:val="28"/>
        </w:rPr>
        <w:t>、实施技术路线、实施计划</w:t>
      </w:r>
      <w:r w:rsidR="005373D5" w:rsidRPr="00CF3C69">
        <w:rPr>
          <w:rFonts w:ascii="仿宋" w:eastAsia="仿宋" w:hAnsi="仿宋" w:hint="eastAsia"/>
          <w:sz w:val="28"/>
          <w:szCs w:val="28"/>
        </w:rPr>
        <w:t>；</w:t>
      </w:r>
    </w:p>
    <w:p w14:paraId="7A58AC01" w14:textId="19B24324" w:rsidR="0000100F" w:rsidRPr="00CF3C69" w:rsidRDefault="00A1037E" w:rsidP="0000100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3C69">
        <w:rPr>
          <w:rFonts w:ascii="仿宋" w:eastAsia="仿宋" w:hAnsi="仿宋" w:hint="eastAsia"/>
          <w:sz w:val="28"/>
          <w:szCs w:val="28"/>
        </w:rPr>
        <w:t>（3）</w:t>
      </w:r>
      <w:r w:rsidR="00E46590" w:rsidRPr="00CF3C69">
        <w:rPr>
          <w:rFonts w:ascii="仿宋" w:eastAsia="仿宋" w:hAnsi="仿宋" w:hint="eastAsia"/>
          <w:sz w:val="28"/>
          <w:szCs w:val="28"/>
        </w:rPr>
        <w:t>开发</w:t>
      </w:r>
      <w:proofErr w:type="gramStart"/>
      <w:r w:rsidR="00E46590" w:rsidRPr="00CF3C69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E46590" w:rsidRPr="00CF3C69">
        <w:rPr>
          <w:rFonts w:ascii="仿宋" w:eastAsia="仿宋" w:hAnsi="仿宋" w:hint="eastAsia"/>
          <w:sz w:val="28"/>
          <w:szCs w:val="28"/>
        </w:rPr>
        <w:t>门将</w:t>
      </w:r>
      <w:r w:rsidR="0000100F" w:rsidRPr="00CF3C69">
        <w:rPr>
          <w:rFonts w:ascii="仿宋" w:eastAsia="仿宋" w:hAnsi="仿宋" w:hint="eastAsia"/>
          <w:sz w:val="28"/>
          <w:szCs w:val="28"/>
        </w:rPr>
        <w:t>创新方法融入创新创业教育课程体系</w:t>
      </w:r>
      <w:r w:rsidR="00E46590" w:rsidRPr="00CF3C69">
        <w:rPr>
          <w:rFonts w:ascii="仿宋" w:eastAsia="仿宋" w:hAnsi="仿宋" w:hint="eastAsia"/>
          <w:sz w:val="28"/>
          <w:szCs w:val="28"/>
        </w:rPr>
        <w:t>的课程</w:t>
      </w:r>
      <w:r w:rsidR="0000100F" w:rsidRPr="00CF3C69">
        <w:rPr>
          <w:rFonts w:ascii="仿宋" w:eastAsia="仿宋" w:hAnsi="仿宋" w:hint="eastAsia"/>
          <w:sz w:val="28"/>
          <w:szCs w:val="28"/>
        </w:rPr>
        <w:t>，</w:t>
      </w:r>
      <w:r w:rsidR="00E46590" w:rsidRPr="00CF3C69">
        <w:rPr>
          <w:rFonts w:ascii="仿宋" w:eastAsia="仿宋" w:hAnsi="仿宋" w:hint="eastAsia"/>
          <w:sz w:val="28"/>
          <w:szCs w:val="28"/>
        </w:rPr>
        <w:t>完成</w:t>
      </w:r>
      <w:r w:rsidR="0000100F" w:rsidRPr="00CF3C69">
        <w:rPr>
          <w:rFonts w:ascii="仿宋" w:eastAsia="仿宋" w:hAnsi="仿宋" w:hint="eastAsia"/>
          <w:sz w:val="28"/>
          <w:szCs w:val="28"/>
        </w:rPr>
        <w:t>课程</w:t>
      </w:r>
      <w:r w:rsidR="00172545" w:rsidRPr="00CF3C69">
        <w:rPr>
          <w:rFonts w:ascii="仿宋" w:eastAsia="仿宋" w:hAnsi="仿宋" w:hint="eastAsia"/>
          <w:sz w:val="28"/>
          <w:szCs w:val="28"/>
        </w:rPr>
        <w:t>的教学大纲（含授课章节、时间分配、实验、习题描述）、授课教案、</w:t>
      </w:r>
      <w:r w:rsidR="00E46590" w:rsidRPr="00CF3C69">
        <w:rPr>
          <w:rFonts w:ascii="仿宋" w:eastAsia="仿宋" w:hAnsi="仿宋" w:hint="eastAsia"/>
          <w:sz w:val="28"/>
          <w:szCs w:val="28"/>
        </w:rPr>
        <w:t>授课</w:t>
      </w:r>
      <w:r w:rsidR="00172545" w:rsidRPr="00CF3C69">
        <w:rPr>
          <w:rFonts w:ascii="仿宋" w:eastAsia="仿宋" w:hAnsi="仿宋" w:hint="eastAsia"/>
          <w:sz w:val="28"/>
          <w:szCs w:val="28"/>
        </w:rPr>
        <w:t>PPT课件</w:t>
      </w:r>
      <w:r w:rsidR="00E46590" w:rsidRPr="00CF3C69">
        <w:rPr>
          <w:rFonts w:ascii="仿宋" w:eastAsia="仿宋" w:hAnsi="仿宋" w:hint="eastAsia"/>
          <w:sz w:val="28"/>
          <w:szCs w:val="28"/>
        </w:rPr>
        <w:t>。</w:t>
      </w:r>
    </w:p>
    <w:p w14:paraId="70C38280" w14:textId="733989D8" w:rsidR="009135B6" w:rsidRPr="009135B6" w:rsidRDefault="00A1037E" w:rsidP="009135B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135B6">
        <w:rPr>
          <w:rFonts w:ascii="仿宋" w:eastAsia="仿宋" w:hAnsi="仿宋" w:hint="eastAsia"/>
          <w:sz w:val="28"/>
          <w:szCs w:val="28"/>
        </w:rPr>
        <w:t>（4）</w:t>
      </w:r>
      <w:r w:rsidR="009135B6" w:rsidRPr="009135B6">
        <w:rPr>
          <w:rFonts w:ascii="仿宋" w:eastAsia="仿宋" w:hAnsi="仿宋" w:hint="eastAsia"/>
          <w:sz w:val="28"/>
          <w:szCs w:val="28"/>
        </w:rPr>
        <w:t>所有课程开</w:t>
      </w:r>
      <w:r w:rsidR="009135B6" w:rsidRPr="005373D5">
        <w:rPr>
          <w:rFonts w:ascii="仿宋" w:eastAsia="仿宋" w:hAnsi="仿宋" w:hint="eastAsia"/>
          <w:sz w:val="28"/>
          <w:szCs w:val="28"/>
        </w:rPr>
        <w:t>发要与学生</w:t>
      </w:r>
      <w:r w:rsidR="008D0FC3" w:rsidRPr="005373D5">
        <w:rPr>
          <w:rFonts w:ascii="仿宋" w:eastAsia="仿宋" w:hAnsi="仿宋" w:hint="eastAsia"/>
          <w:sz w:val="28"/>
          <w:szCs w:val="28"/>
        </w:rPr>
        <w:t>专业</w:t>
      </w:r>
      <w:r w:rsidR="008D0FC3" w:rsidRPr="005373D5">
        <w:rPr>
          <w:rFonts w:ascii="仿宋" w:eastAsia="仿宋" w:hAnsi="仿宋"/>
          <w:sz w:val="28"/>
          <w:szCs w:val="28"/>
        </w:rPr>
        <w:t>及</w:t>
      </w:r>
      <w:r w:rsidR="008D0FC3" w:rsidRPr="005373D5">
        <w:rPr>
          <w:rFonts w:ascii="仿宋" w:eastAsia="仿宋" w:hAnsi="仿宋" w:hint="eastAsia"/>
          <w:sz w:val="28"/>
          <w:szCs w:val="28"/>
        </w:rPr>
        <w:t>本区域产业</w:t>
      </w:r>
      <w:r w:rsidR="009135B6" w:rsidRPr="005373D5">
        <w:rPr>
          <w:rFonts w:ascii="仿宋" w:eastAsia="仿宋" w:hAnsi="仿宋" w:hint="eastAsia"/>
          <w:sz w:val="28"/>
          <w:szCs w:val="28"/>
        </w:rPr>
        <w:t>行业结合</w:t>
      </w:r>
      <w:r w:rsidR="009135B6" w:rsidRPr="009135B6">
        <w:rPr>
          <w:rFonts w:ascii="仿宋" w:eastAsia="仿宋" w:hAnsi="仿宋" w:hint="eastAsia"/>
          <w:sz w:val="28"/>
          <w:szCs w:val="28"/>
        </w:rPr>
        <w:t>，实现理论教学与实践相结合，典型案例要具有实际工程价值。课程体系中要包含2个及以上数量的不同行业、不同类型的案例</w:t>
      </w:r>
      <w:r w:rsidR="009135B6">
        <w:rPr>
          <w:rFonts w:ascii="仿宋" w:eastAsia="仿宋" w:hAnsi="仿宋" w:hint="eastAsia"/>
          <w:sz w:val="28"/>
          <w:szCs w:val="28"/>
        </w:rPr>
        <w:t>；</w:t>
      </w:r>
    </w:p>
    <w:p w14:paraId="1A6F9B6B" w14:textId="159AA9E8" w:rsidR="009135B6" w:rsidRPr="009135B6" w:rsidRDefault="00A1037E" w:rsidP="008168F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135B6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 w:rsidRPr="009135B6">
        <w:rPr>
          <w:rFonts w:ascii="仿宋" w:eastAsia="仿宋" w:hAnsi="仿宋" w:hint="eastAsia"/>
          <w:sz w:val="28"/>
          <w:szCs w:val="28"/>
        </w:rPr>
        <w:t>）</w:t>
      </w:r>
      <w:r w:rsidR="009135B6" w:rsidRPr="009135B6">
        <w:rPr>
          <w:rFonts w:ascii="仿宋" w:eastAsia="仿宋" w:hAnsi="仿宋" w:hint="eastAsia"/>
          <w:sz w:val="28"/>
          <w:szCs w:val="28"/>
        </w:rPr>
        <w:t>课程体系应包括完整的考试试题一套。按照教学内容和进度情况，每章节均设计与该章节匹配的考试题目，并给出参考答案，形成考试标准试卷</w:t>
      </w:r>
      <w:r w:rsidR="005373D5">
        <w:rPr>
          <w:rFonts w:ascii="仿宋" w:eastAsia="仿宋" w:hAnsi="仿宋" w:hint="eastAsia"/>
          <w:sz w:val="28"/>
          <w:szCs w:val="28"/>
        </w:rPr>
        <w:t>；</w:t>
      </w:r>
    </w:p>
    <w:p w14:paraId="79CEB51D" w14:textId="2A39E958" w:rsidR="009135B6" w:rsidRPr="00CF3C69" w:rsidRDefault="00A1037E" w:rsidP="008168F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3C69">
        <w:rPr>
          <w:rFonts w:ascii="仿宋" w:eastAsia="仿宋" w:hAnsi="仿宋" w:hint="eastAsia"/>
          <w:sz w:val="28"/>
          <w:szCs w:val="28"/>
        </w:rPr>
        <w:t>（</w:t>
      </w:r>
      <w:r w:rsidRPr="00CF3C69">
        <w:rPr>
          <w:rFonts w:ascii="仿宋" w:eastAsia="仿宋" w:hAnsi="仿宋"/>
          <w:sz w:val="28"/>
          <w:szCs w:val="28"/>
        </w:rPr>
        <w:t>6</w:t>
      </w:r>
      <w:r w:rsidRPr="00CF3C69">
        <w:rPr>
          <w:rFonts w:ascii="仿宋" w:eastAsia="仿宋" w:hAnsi="仿宋" w:hint="eastAsia"/>
          <w:sz w:val="28"/>
          <w:szCs w:val="28"/>
        </w:rPr>
        <w:t>）</w:t>
      </w:r>
      <w:r w:rsidR="00E46590" w:rsidRPr="00CF3C69">
        <w:rPr>
          <w:rFonts w:ascii="仿宋" w:eastAsia="仿宋" w:hAnsi="仿宋" w:hint="eastAsia"/>
          <w:sz w:val="28"/>
          <w:szCs w:val="28"/>
        </w:rPr>
        <w:t>组织学生参与</w:t>
      </w:r>
      <w:r w:rsidR="00282674" w:rsidRPr="00CF3C69">
        <w:rPr>
          <w:rFonts w:ascii="仿宋" w:eastAsia="仿宋" w:hAnsi="仿宋" w:hint="eastAsia"/>
          <w:sz w:val="28"/>
          <w:szCs w:val="28"/>
        </w:rPr>
        <w:t>中国高校创新创业学院联盟组织的创新方法大赛</w:t>
      </w:r>
      <w:r w:rsidR="00E46590" w:rsidRPr="00CF3C69">
        <w:rPr>
          <w:rFonts w:ascii="仿宋" w:eastAsia="仿宋" w:hAnsi="仿宋" w:hint="eastAsia"/>
          <w:sz w:val="28"/>
          <w:szCs w:val="28"/>
        </w:rPr>
        <w:t>，</w:t>
      </w:r>
      <w:r w:rsidR="008168F0" w:rsidRPr="00CF3C69">
        <w:rPr>
          <w:rFonts w:ascii="仿宋" w:eastAsia="仿宋" w:hAnsi="仿宋" w:hint="eastAsia"/>
          <w:sz w:val="28"/>
          <w:szCs w:val="28"/>
        </w:rPr>
        <w:t>并</w:t>
      </w:r>
      <w:r w:rsidR="00E46590" w:rsidRPr="00CF3C69">
        <w:rPr>
          <w:rFonts w:ascii="仿宋" w:eastAsia="仿宋" w:hAnsi="仿宋" w:hint="eastAsia"/>
          <w:sz w:val="28"/>
          <w:szCs w:val="28"/>
        </w:rPr>
        <w:t>至少</w:t>
      </w:r>
      <w:r w:rsidR="008168F0" w:rsidRPr="00CF3C69">
        <w:rPr>
          <w:rFonts w:ascii="仿宋" w:eastAsia="仿宋" w:hAnsi="仿宋" w:hint="eastAsia"/>
          <w:sz w:val="28"/>
          <w:szCs w:val="28"/>
        </w:rPr>
        <w:t>取得</w:t>
      </w:r>
      <w:r w:rsidR="00E46590" w:rsidRPr="00CF3C69">
        <w:rPr>
          <w:rFonts w:ascii="仿宋" w:eastAsia="仿宋" w:hAnsi="仿宋" w:hint="eastAsia"/>
          <w:sz w:val="28"/>
          <w:szCs w:val="28"/>
        </w:rPr>
        <w:t>1项全国三</w:t>
      </w:r>
      <w:r w:rsidR="00534267" w:rsidRPr="00CF3C69">
        <w:rPr>
          <w:rFonts w:ascii="仿宋" w:eastAsia="仿宋" w:hAnsi="仿宋" w:hint="eastAsia"/>
          <w:sz w:val="28"/>
          <w:szCs w:val="28"/>
        </w:rPr>
        <w:t>等奖以上</w:t>
      </w:r>
      <w:r w:rsidR="008168F0" w:rsidRPr="00CF3C69">
        <w:rPr>
          <w:rFonts w:ascii="仿宋" w:eastAsia="仿宋" w:hAnsi="仿宋" w:hint="eastAsia"/>
          <w:sz w:val="28"/>
          <w:szCs w:val="28"/>
        </w:rPr>
        <w:t>的成绩</w:t>
      </w:r>
      <w:r w:rsidR="005373D5" w:rsidRPr="00CF3C69">
        <w:rPr>
          <w:rFonts w:ascii="仿宋" w:eastAsia="仿宋" w:hAnsi="仿宋" w:hint="eastAsia"/>
          <w:sz w:val="28"/>
          <w:szCs w:val="28"/>
        </w:rPr>
        <w:t>；</w:t>
      </w:r>
    </w:p>
    <w:p w14:paraId="37AB4C30" w14:textId="33AECBF1" w:rsidR="00606A19" w:rsidRPr="00CF3C69" w:rsidRDefault="00BD751F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3C69">
        <w:rPr>
          <w:rFonts w:ascii="仿宋" w:eastAsia="仿宋" w:hAnsi="仿宋" w:hint="eastAsia"/>
          <w:sz w:val="28"/>
          <w:szCs w:val="28"/>
        </w:rPr>
        <w:t>（</w:t>
      </w:r>
      <w:r w:rsidR="00A1037E" w:rsidRPr="00CF3C69">
        <w:rPr>
          <w:rFonts w:ascii="仿宋" w:eastAsia="仿宋" w:hAnsi="仿宋"/>
          <w:sz w:val="28"/>
          <w:szCs w:val="28"/>
        </w:rPr>
        <w:t>7</w:t>
      </w:r>
      <w:r w:rsidRPr="00CF3C69">
        <w:rPr>
          <w:rFonts w:ascii="仿宋" w:eastAsia="仿宋" w:hAnsi="仿宋" w:hint="eastAsia"/>
          <w:sz w:val="28"/>
          <w:szCs w:val="28"/>
        </w:rPr>
        <w:t>）</w:t>
      </w:r>
      <w:r w:rsidR="00583B80" w:rsidRPr="00CF3C69">
        <w:rPr>
          <w:rFonts w:ascii="仿宋" w:eastAsia="仿宋" w:hAnsi="仿宋" w:hint="eastAsia"/>
          <w:sz w:val="28"/>
          <w:szCs w:val="28"/>
        </w:rPr>
        <w:t>组织本校教师进行创新方法师资培训，</w:t>
      </w:r>
      <w:r w:rsidR="00606A19" w:rsidRPr="00CF3C69">
        <w:rPr>
          <w:rFonts w:ascii="仿宋" w:eastAsia="仿宋" w:hAnsi="仿宋" w:hint="eastAsia"/>
          <w:sz w:val="28"/>
          <w:szCs w:val="28"/>
        </w:rPr>
        <w:t>至少3名教师取得国际TRIZ协会二级认证证书，至少1名教师取得国际TRIZ协会三级认证证书。</w:t>
      </w:r>
    </w:p>
    <w:p w14:paraId="39C43365" w14:textId="49901610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FD4880">
        <w:rPr>
          <w:rFonts w:ascii="黑体" w:eastAsia="黑体" w:hAnsi="黑体" w:hint="eastAsia"/>
          <w:sz w:val="28"/>
          <w:szCs w:val="28"/>
        </w:rPr>
        <w:t>五、支持办法</w:t>
      </w:r>
    </w:p>
    <w:p w14:paraId="36F474C5" w14:textId="0636FD3E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EB5F1C">
        <w:rPr>
          <w:rFonts w:ascii="仿宋" w:eastAsia="仿宋" w:hAnsi="仿宋" w:hint="eastAsia"/>
          <w:sz w:val="28"/>
          <w:szCs w:val="28"/>
        </w:rPr>
        <w:t>拟支持</w:t>
      </w:r>
      <w:proofErr w:type="gramEnd"/>
      <w:r w:rsidR="00FA599D">
        <w:rPr>
          <w:rFonts w:ascii="仿宋" w:eastAsia="仿宋" w:hAnsi="仿宋" w:hint="eastAsia"/>
          <w:sz w:val="28"/>
          <w:szCs w:val="28"/>
        </w:rPr>
        <w:t>6</w:t>
      </w:r>
      <w:r w:rsidRPr="00EB5F1C">
        <w:rPr>
          <w:rFonts w:ascii="仿宋" w:eastAsia="仿宋" w:hAnsi="仿宋" w:hint="eastAsia"/>
          <w:sz w:val="28"/>
          <w:szCs w:val="28"/>
        </w:rPr>
        <w:t>项师资培训项目</w:t>
      </w:r>
      <w:r w:rsidR="009135B6">
        <w:rPr>
          <w:rFonts w:ascii="仿宋" w:eastAsia="仿宋" w:hAnsi="仿宋" w:hint="eastAsia"/>
          <w:sz w:val="28"/>
          <w:szCs w:val="28"/>
        </w:rPr>
        <w:t>和5项创新创业教育改革项目</w:t>
      </w:r>
      <w:r w:rsidRPr="00EB5F1C">
        <w:rPr>
          <w:rFonts w:ascii="仿宋" w:eastAsia="仿宋" w:hAnsi="仿宋" w:hint="eastAsia"/>
          <w:sz w:val="28"/>
          <w:szCs w:val="28"/>
        </w:rPr>
        <w:t>。建设周期均从立项</w:t>
      </w:r>
      <w:r w:rsidR="000D6A80">
        <w:rPr>
          <w:rFonts w:ascii="仿宋" w:eastAsia="仿宋" w:hAnsi="仿宋" w:hint="eastAsia"/>
          <w:sz w:val="28"/>
          <w:szCs w:val="28"/>
        </w:rPr>
        <w:t>之</w:t>
      </w:r>
      <w:r w:rsidRPr="00EB5F1C">
        <w:rPr>
          <w:rFonts w:ascii="仿宋" w:eastAsia="仿宋" w:hAnsi="仿宋" w:hint="eastAsia"/>
          <w:sz w:val="28"/>
          <w:szCs w:val="28"/>
        </w:rPr>
        <w:t>日起为期一年。</w:t>
      </w:r>
    </w:p>
    <w:p w14:paraId="5B30838E" w14:textId="0BF6F569" w:rsidR="001056D3" w:rsidRPr="00EC5A09" w:rsidRDefault="00F01E36" w:rsidP="00EC5A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C5A09">
        <w:rPr>
          <w:rFonts w:ascii="仿宋" w:eastAsia="仿宋" w:hAnsi="仿宋" w:hint="eastAsia"/>
          <w:sz w:val="28"/>
          <w:szCs w:val="28"/>
        </w:rPr>
        <w:t>1.经费：</w:t>
      </w:r>
      <w:proofErr w:type="gramStart"/>
      <w:r w:rsidR="009135B6" w:rsidRPr="00EC5A09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9135B6" w:rsidRPr="00EC5A09">
        <w:rPr>
          <w:rFonts w:ascii="仿宋" w:eastAsia="仿宋" w:hAnsi="仿宋" w:hint="eastAsia"/>
          <w:sz w:val="28"/>
          <w:szCs w:val="28"/>
        </w:rPr>
        <w:t>同创</w:t>
      </w:r>
      <w:r w:rsidRPr="00EC5A09">
        <w:rPr>
          <w:rFonts w:ascii="仿宋" w:eastAsia="仿宋" w:hAnsi="仿宋" w:hint="eastAsia"/>
          <w:sz w:val="28"/>
          <w:szCs w:val="28"/>
        </w:rPr>
        <w:t>拟资助入选的师资培训项目每个</w:t>
      </w:r>
      <w:r w:rsidR="009135B6" w:rsidRPr="00EC5A09">
        <w:rPr>
          <w:rFonts w:ascii="仿宋" w:eastAsia="仿宋" w:hAnsi="仿宋" w:hint="eastAsia"/>
          <w:sz w:val="28"/>
          <w:szCs w:val="28"/>
        </w:rPr>
        <w:t>1</w:t>
      </w:r>
      <w:r w:rsidRPr="00EC5A09">
        <w:rPr>
          <w:rFonts w:ascii="仿宋" w:eastAsia="仿宋" w:hAnsi="仿宋" w:hint="eastAsia"/>
          <w:sz w:val="28"/>
          <w:szCs w:val="28"/>
        </w:rPr>
        <w:t>万元人民币经费支持</w:t>
      </w:r>
      <w:r w:rsidR="009135B6" w:rsidRPr="00EC5A09">
        <w:rPr>
          <w:rFonts w:ascii="仿宋" w:eastAsia="仿宋" w:hAnsi="仿宋" w:hint="eastAsia"/>
          <w:sz w:val="28"/>
          <w:szCs w:val="28"/>
        </w:rPr>
        <w:t>，拟资助入选的创新创业教育改革项目每个3万元人民币经费支持</w:t>
      </w:r>
      <w:r w:rsidRPr="00EC5A09">
        <w:rPr>
          <w:rFonts w:ascii="仿宋" w:eastAsia="仿宋" w:hAnsi="仿宋" w:hint="eastAsia"/>
          <w:sz w:val="28"/>
          <w:szCs w:val="28"/>
        </w:rPr>
        <w:t>。</w:t>
      </w:r>
      <w:r w:rsidR="00D63038" w:rsidRPr="00EC5A09">
        <w:rPr>
          <w:rFonts w:ascii="仿宋" w:eastAsia="仿宋" w:hAnsi="仿宋" w:hint="eastAsia"/>
          <w:sz w:val="28"/>
          <w:szCs w:val="28"/>
        </w:rPr>
        <w:t>部分课程可以根据具体内容酌情增加费用。</w:t>
      </w:r>
    </w:p>
    <w:p w14:paraId="6291E0AA" w14:textId="2E72A42E" w:rsidR="009135B6" w:rsidRPr="009135B6" w:rsidRDefault="00F01E36" w:rsidP="000D6A8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9135B6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9135B6">
        <w:rPr>
          <w:rFonts w:ascii="仿宋" w:eastAsia="仿宋" w:hAnsi="仿宋" w:hint="eastAsia"/>
          <w:sz w:val="28"/>
          <w:szCs w:val="28"/>
        </w:rPr>
        <w:t>同创</w:t>
      </w:r>
      <w:r w:rsidRPr="00EB5F1C">
        <w:rPr>
          <w:rFonts w:ascii="仿宋" w:eastAsia="仿宋" w:hAnsi="仿宋" w:hint="eastAsia"/>
          <w:sz w:val="28"/>
          <w:szCs w:val="28"/>
        </w:rPr>
        <w:t>将为立项项目提供</w:t>
      </w:r>
      <w:r w:rsidR="000D6A80" w:rsidRPr="009135B6">
        <w:rPr>
          <w:rFonts w:ascii="仿宋" w:eastAsia="仿宋" w:hAnsi="仿宋" w:hint="eastAsia"/>
          <w:sz w:val="28"/>
          <w:szCs w:val="28"/>
        </w:rPr>
        <w:t>师资或师资培训服务</w:t>
      </w:r>
      <w:r w:rsidR="000D6A80">
        <w:rPr>
          <w:rFonts w:ascii="仿宋" w:eastAsia="仿宋" w:hAnsi="仿宋" w:hint="eastAsia"/>
          <w:sz w:val="28"/>
          <w:szCs w:val="28"/>
        </w:rPr>
        <w:t>等</w:t>
      </w:r>
      <w:r w:rsidRPr="00EB5F1C">
        <w:rPr>
          <w:rFonts w:ascii="仿宋" w:eastAsia="仿宋" w:hAnsi="仿宋" w:hint="eastAsia"/>
          <w:sz w:val="28"/>
          <w:szCs w:val="28"/>
        </w:rPr>
        <w:t>必要的支持。在项目开展的一年期内，保持双向沟通和交流，促进建设项目的顺利进行。</w:t>
      </w:r>
    </w:p>
    <w:p w14:paraId="2F145550" w14:textId="77777777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lastRenderedPageBreak/>
        <w:t>3.在项目结束之际，进行项目评审。目的是对项目进行总结，巩固建设成果，并为公开共享建设成果给所有学校做准备。</w:t>
      </w:r>
    </w:p>
    <w:p w14:paraId="3A19AD1D" w14:textId="77777777" w:rsidR="001056D3" w:rsidRPr="00C33275" w:rsidRDefault="00F01E36" w:rsidP="00EB5F1C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33275">
        <w:rPr>
          <w:rFonts w:ascii="黑体" w:eastAsia="黑体" w:hAnsi="黑体" w:hint="eastAsia"/>
          <w:sz w:val="28"/>
          <w:szCs w:val="28"/>
        </w:rPr>
        <w:t>六、申请办法</w:t>
      </w:r>
    </w:p>
    <w:p w14:paraId="0612FD37" w14:textId="78B7E06A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1.申报者应在产学合作协同育人平台（</w:t>
      </w:r>
      <w:r w:rsidRPr="00EB5F1C">
        <w:rPr>
          <w:rFonts w:ascii="仿宋" w:eastAsia="仿宋" w:hAnsi="仿宋"/>
          <w:sz w:val="28"/>
          <w:szCs w:val="28"/>
        </w:rPr>
        <w:t>http://cxhz.hep.com.cn</w:t>
      </w:r>
      <w:r w:rsidRPr="00EB5F1C">
        <w:rPr>
          <w:rFonts w:ascii="仿宋" w:eastAsia="仿宋" w:hAnsi="仿宋" w:hint="eastAsia"/>
          <w:sz w:val="28"/>
          <w:szCs w:val="28"/>
        </w:rPr>
        <w:t>）注册教师用户，填写申报相关信息，并下载《</w:t>
      </w:r>
      <w:r w:rsidR="00294DDA" w:rsidRPr="00EB5F1C">
        <w:rPr>
          <w:rFonts w:ascii="仿宋" w:eastAsia="仿宋" w:hAnsi="仿宋"/>
          <w:sz w:val="28"/>
          <w:szCs w:val="28"/>
        </w:rPr>
        <w:t>20</w:t>
      </w:r>
      <w:r w:rsidR="00834A48">
        <w:rPr>
          <w:rFonts w:ascii="仿宋" w:eastAsia="仿宋" w:hAnsi="仿宋" w:hint="eastAsia"/>
          <w:sz w:val="28"/>
          <w:szCs w:val="28"/>
        </w:rPr>
        <w:t>19</w:t>
      </w:r>
      <w:r w:rsidRPr="00EB5F1C">
        <w:rPr>
          <w:rFonts w:ascii="仿宋" w:eastAsia="仿宋" w:hAnsi="仿宋" w:hint="eastAsia"/>
          <w:sz w:val="28"/>
          <w:szCs w:val="28"/>
        </w:rPr>
        <w:t>年</w:t>
      </w:r>
      <w:r w:rsidR="00834A48" w:rsidRPr="00834A48">
        <w:rPr>
          <w:rFonts w:ascii="仿宋" w:eastAsia="仿宋" w:hAnsi="仿宋" w:hint="eastAsia"/>
          <w:sz w:val="28"/>
          <w:szCs w:val="28"/>
        </w:rPr>
        <w:t>北京亿维讯同创科技有限</w:t>
      </w:r>
      <w:r w:rsidRPr="00EB5F1C">
        <w:rPr>
          <w:rFonts w:ascii="仿宋" w:eastAsia="仿宋" w:hAnsi="仿宋" w:hint="eastAsia"/>
          <w:sz w:val="28"/>
          <w:szCs w:val="28"/>
        </w:rPr>
        <w:t>公司教育部产学合作协同育人项目申报书》进行填写。</w:t>
      </w:r>
    </w:p>
    <w:p w14:paraId="2188EBFE" w14:textId="5FE724AB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2.项目申报人须在平台项目截止时间前将加盖院系公章的申请书形成PDF格式电子文档（无需提供纸质文档）上传至平台。若有任何疑问，请</w:t>
      </w:r>
      <w:r w:rsidR="00D83CD3" w:rsidRPr="00EB5F1C">
        <w:rPr>
          <w:rFonts w:ascii="仿宋" w:eastAsia="仿宋" w:hAnsi="仿宋" w:hint="eastAsia"/>
          <w:sz w:val="28"/>
          <w:szCs w:val="28"/>
        </w:rPr>
        <w:t>与企业项目负责人联系。</w:t>
      </w:r>
      <w:r w:rsidR="00D83CD3" w:rsidRPr="00973242">
        <w:rPr>
          <w:rFonts w:ascii="仿宋" w:eastAsia="仿宋" w:hAnsi="仿宋" w:hint="eastAsia"/>
          <w:sz w:val="28"/>
          <w:szCs w:val="28"/>
        </w:rPr>
        <w:t>企业项目负责人：</w:t>
      </w:r>
      <w:r w:rsidR="00973242">
        <w:rPr>
          <w:rFonts w:ascii="仿宋" w:eastAsia="仿宋" w:hAnsi="仿宋" w:hint="eastAsia"/>
          <w:sz w:val="28"/>
          <w:szCs w:val="28"/>
        </w:rPr>
        <w:t>张晓莉</w:t>
      </w:r>
      <w:r w:rsidR="00D83CD3" w:rsidRPr="00973242">
        <w:rPr>
          <w:rFonts w:ascii="仿宋" w:eastAsia="仿宋" w:hAnsi="仿宋" w:hint="eastAsia"/>
          <w:sz w:val="28"/>
          <w:szCs w:val="28"/>
        </w:rPr>
        <w:t>，电话：</w:t>
      </w:r>
      <w:r w:rsidR="00973242">
        <w:rPr>
          <w:rFonts w:ascii="仿宋" w:eastAsia="仿宋" w:hAnsi="仿宋" w:hint="eastAsia"/>
          <w:sz w:val="28"/>
          <w:szCs w:val="28"/>
        </w:rPr>
        <w:t>18612753016</w:t>
      </w:r>
      <w:r w:rsidR="00D83CD3" w:rsidRPr="00973242">
        <w:rPr>
          <w:rFonts w:ascii="仿宋" w:eastAsia="仿宋" w:hAnsi="仿宋" w:hint="eastAsia"/>
          <w:sz w:val="28"/>
          <w:szCs w:val="28"/>
        </w:rPr>
        <w:t>，邮箱：</w:t>
      </w:r>
      <w:r w:rsidR="00973242" w:rsidRPr="00973242">
        <w:rPr>
          <w:rFonts w:ascii="仿宋" w:eastAsia="仿宋" w:hAnsi="仿宋"/>
          <w:sz w:val="28"/>
          <w:szCs w:val="28"/>
        </w:rPr>
        <w:t>tina.zhang@iwintall.com</w:t>
      </w:r>
      <w:r w:rsidR="00D83CD3" w:rsidRPr="00973242">
        <w:rPr>
          <w:rFonts w:ascii="仿宋" w:eastAsia="仿宋" w:hAnsi="仿宋" w:hint="eastAsia"/>
          <w:sz w:val="28"/>
          <w:szCs w:val="28"/>
        </w:rPr>
        <w:t>。</w:t>
      </w:r>
    </w:p>
    <w:p w14:paraId="1CD22DEA" w14:textId="4BAA8422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3.</w:t>
      </w:r>
      <w:r w:rsidR="00834A48" w:rsidRPr="00834A48">
        <w:rPr>
          <w:rFonts w:ascii="仿宋" w:eastAsia="仿宋" w:hAnsi="仿宋" w:hint="eastAsia"/>
          <w:sz w:val="28"/>
          <w:szCs w:val="28"/>
        </w:rPr>
        <w:t xml:space="preserve"> </w:t>
      </w:r>
      <w:r w:rsidR="00834A48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834A48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834A48">
        <w:rPr>
          <w:rFonts w:ascii="仿宋" w:eastAsia="仿宋" w:hAnsi="仿宋" w:hint="eastAsia"/>
          <w:sz w:val="28"/>
          <w:szCs w:val="28"/>
        </w:rPr>
        <w:t>同创科技有限</w:t>
      </w:r>
      <w:r w:rsidRPr="00EB5F1C">
        <w:rPr>
          <w:rFonts w:ascii="仿宋" w:eastAsia="仿宋" w:hAnsi="仿宋" w:hint="eastAsia"/>
          <w:sz w:val="28"/>
          <w:szCs w:val="28"/>
        </w:rPr>
        <w:t>公司将于</w:t>
      </w:r>
      <w:r w:rsidR="00D83CD3" w:rsidRPr="00EB5F1C">
        <w:rPr>
          <w:rFonts w:ascii="仿宋" w:eastAsia="仿宋" w:hAnsi="仿宋" w:hint="eastAsia"/>
          <w:sz w:val="28"/>
          <w:szCs w:val="28"/>
        </w:rPr>
        <w:t>项目申报结束后</w:t>
      </w:r>
      <w:r w:rsidRPr="00EB5F1C">
        <w:rPr>
          <w:rFonts w:ascii="仿宋" w:eastAsia="仿宋" w:hAnsi="仿宋" w:hint="eastAsia"/>
          <w:sz w:val="28"/>
          <w:szCs w:val="28"/>
        </w:rPr>
        <w:t>组织专家进行项目评审，并</w:t>
      </w:r>
      <w:r w:rsidR="00D83CD3" w:rsidRPr="00EB5F1C">
        <w:rPr>
          <w:rFonts w:ascii="仿宋" w:eastAsia="仿宋" w:hAnsi="仿宋" w:hint="eastAsia"/>
          <w:sz w:val="28"/>
          <w:szCs w:val="28"/>
        </w:rPr>
        <w:t>及时</w:t>
      </w:r>
      <w:r w:rsidRPr="00EB5F1C">
        <w:rPr>
          <w:rFonts w:ascii="仿宋" w:eastAsia="仿宋" w:hAnsi="仿宋" w:hint="eastAsia"/>
          <w:sz w:val="28"/>
          <w:szCs w:val="28"/>
        </w:rPr>
        <w:t>公布入选项目名单。</w:t>
      </w:r>
    </w:p>
    <w:p w14:paraId="46383E27" w14:textId="35913F99" w:rsidR="001056D3" w:rsidRPr="00EB5F1C" w:rsidRDefault="00F01E36" w:rsidP="00EB5F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4.</w:t>
      </w:r>
      <w:r w:rsidR="00834A48" w:rsidRPr="00834A48">
        <w:rPr>
          <w:rFonts w:ascii="仿宋" w:eastAsia="仿宋" w:hAnsi="仿宋" w:hint="eastAsia"/>
          <w:sz w:val="28"/>
          <w:szCs w:val="28"/>
        </w:rPr>
        <w:t xml:space="preserve"> </w:t>
      </w:r>
      <w:r w:rsidR="00834A48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834A48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834A48">
        <w:rPr>
          <w:rFonts w:ascii="仿宋" w:eastAsia="仿宋" w:hAnsi="仿宋" w:hint="eastAsia"/>
          <w:sz w:val="28"/>
          <w:szCs w:val="28"/>
        </w:rPr>
        <w:t>同创科技有限</w:t>
      </w:r>
      <w:r w:rsidRPr="00EB5F1C">
        <w:rPr>
          <w:rFonts w:ascii="仿宋" w:eastAsia="仿宋" w:hAnsi="仿宋" w:hint="eastAsia"/>
          <w:sz w:val="28"/>
          <w:szCs w:val="28"/>
        </w:rPr>
        <w:t>公司将与项目</w:t>
      </w:r>
      <w:r w:rsidR="00FA6DB4" w:rsidRPr="00EB5F1C">
        <w:rPr>
          <w:rFonts w:ascii="仿宋" w:eastAsia="仿宋" w:hAnsi="仿宋" w:hint="eastAsia"/>
          <w:sz w:val="28"/>
          <w:szCs w:val="28"/>
        </w:rPr>
        <w:t>申报</w:t>
      </w:r>
      <w:r w:rsidRPr="00EB5F1C">
        <w:rPr>
          <w:rFonts w:ascii="仿宋" w:eastAsia="仿宋" w:hAnsi="仿宋" w:hint="eastAsia"/>
          <w:sz w:val="28"/>
          <w:szCs w:val="28"/>
        </w:rPr>
        <w:t>负责人所在</w:t>
      </w:r>
      <w:r w:rsidR="007E0592" w:rsidRPr="00EB5F1C">
        <w:rPr>
          <w:rFonts w:ascii="仿宋" w:eastAsia="仿宋" w:hAnsi="仿宋" w:hint="eastAsia"/>
          <w:sz w:val="28"/>
          <w:szCs w:val="28"/>
        </w:rPr>
        <w:t>高</w:t>
      </w:r>
      <w:r w:rsidRPr="00EB5F1C">
        <w:rPr>
          <w:rFonts w:ascii="仿宋" w:eastAsia="仿宋" w:hAnsi="仿宋" w:hint="eastAsia"/>
          <w:sz w:val="28"/>
          <w:szCs w:val="28"/>
        </w:rPr>
        <w:t>校签署立项项目协议书。立项项目周期为</w:t>
      </w:r>
      <w:r w:rsidR="007D352B">
        <w:rPr>
          <w:rFonts w:ascii="仿宋" w:eastAsia="仿宋" w:hAnsi="仿宋" w:hint="eastAsia"/>
          <w:sz w:val="28"/>
          <w:szCs w:val="28"/>
        </w:rPr>
        <w:t>一</w:t>
      </w:r>
      <w:r w:rsidRPr="00EB5F1C">
        <w:rPr>
          <w:rFonts w:ascii="仿宋" w:eastAsia="仿宋" w:hAnsi="仿宋" w:hint="eastAsia"/>
          <w:sz w:val="28"/>
          <w:szCs w:val="28"/>
        </w:rPr>
        <w:t>年，所有工作</w:t>
      </w:r>
      <w:r w:rsidR="00037B4B" w:rsidRPr="00EB5F1C">
        <w:rPr>
          <w:rFonts w:ascii="仿宋" w:eastAsia="仿宋" w:hAnsi="仿宋" w:hint="eastAsia"/>
          <w:sz w:val="28"/>
          <w:szCs w:val="28"/>
        </w:rPr>
        <w:t>应</w:t>
      </w:r>
      <w:r w:rsidRPr="00EB5F1C">
        <w:rPr>
          <w:rFonts w:ascii="仿宋" w:eastAsia="仿宋" w:hAnsi="仿宋" w:hint="eastAsia"/>
          <w:sz w:val="28"/>
          <w:szCs w:val="28"/>
        </w:rPr>
        <w:t>在立项项目协议书</w:t>
      </w:r>
      <w:r w:rsidR="00037B4B" w:rsidRPr="00EB5F1C">
        <w:rPr>
          <w:rFonts w:ascii="仿宋" w:eastAsia="仿宋" w:hAnsi="仿宋" w:hint="eastAsia"/>
          <w:sz w:val="28"/>
          <w:szCs w:val="28"/>
        </w:rPr>
        <w:t>约定的项目周期</w:t>
      </w:r>
      <w:r w:rsidRPr="00EB5F1C">
        <w:rPr>
          <w:rFonts w:ascii="仿宋" w:eastAsia="仿宋" w:hAnsi="仿宋" w:hint="eastAsia"/>
          <w:sz w:val="28"/>
          <w:szCs w:val="28"/>
        </w:rPr>
        <w:t>内完成。</w:t>
      </w:r>
      <w:r w:rsidR="007E0592" w:rsidRPr="00EB5F1C">
        <w:rPr>
          <w:rFonts w:ascii="仿宋" w:eastAsia="仿宋" w:hAnsi="仿宋" w:hint="eastAsia"/>
          <w:sz w:val="28"/>
          <w:szCs w:val="28"/>
        </w:rPr>
        <w:t>项目到期后，</w:t>
      </w:r>
      <w:r w:rsidRPr="00EB5F1C">
        <w:rPr>
          <w:rFonts w:ascii="仿宋" w:eastAsia="仿宋" w:hAnsi="仿宋" w:hint="eastAsia"/>
          <w:sz w:val="28"/>
          <w:szCs w:val="28"/>
        </w:rPr>
        <w:t>项目负责人提交结题报告</w:t>
      </w:r>
      <w:r w:rsidR="00A079FB" w:rsidRPr="00EB5F1C">
        <w:rPr>
          <w:rFonts w:ascii="仿宋" w:eastAsia="仿宋" w:hAnsi="仿宋" w:hint="eastAsia"/>
          <w:sz w:val="28"/>
          <w:szCs w:val="28"/>
        </w:rPr>
        <w:t>及项目成果</w:t>
      </w:r>
      <w:r w:rsidRPr="00EB5F1C">
        <w:rPr>
          <w:rFonts w:ascii="仿宋" w:eastAsia="仿宋" w:hAnsi="仿宋" w:hint="eastAsia"/>
          <w:sz w:val="28"/>
          <w:szCs w:val="28"/>
        </w:rPr>
        <w:t>，</w:t>
      </w:r>
      <w:r w:rsidR="00834A48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834A48">
        <w:rPr>
          <w:rFonts w:ascii="仿宋" w:eastAsia="仿宋" w:hAnsi="仿宋" w:hint="eastAsia"/>
          <w:sz w:val="28"/>
          <w:szCs w:val="28"/>
        </w:rPr>
        <w:t>亿维讯</w:t>
      </w:r>
      <w:proofErr w:type="gramEnd"/>
      <w:r w:rsidR="00834A48">
        <w:rPr>
          <w:rFonts w:ascii="仿宋" w:eastAsia="仿宋" w:hAnsi="仿宋" w:hint="eastAsia"/>
          <w:sz w:val="28"/>
          <w:szCs w:val="28"/>
        </w:rPr>
        <w:t>同创科技有限</w:t>
      </w:r>
      <w:r w:rsidRPr="00EB5F1C">
        <w:rPr>
          <w:rFonts w:ascii="仿宋" w:eastAsia="仿宋" w:hAnsi="仿宋" w:hint="eastAsia"/>
          <w:sz w:val="28"/>
          <w:szCs w:val="28"/>
        </w:rPr>
        <w:t>公司将对项目进行验收。</w:t>
      </w:r>
    </w:p>
    <w:p w14:paraId="5BFB4FB2" w14:textId="2CA85C2E" w:rsidR="00FD4880" w:rsidRDefault="00F01E36" w:rsidP="00FD488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有关本申报</w:t>
      </w:r>
      <w:r w:rsidR="007E0592" w:rsidRPr="00EB5F1C">
        <w:rPr>
          <w:rFonts w:ascii="仿宋" w:eastAsia="仿宋" w:hAnsi="仿宋" w:hint="eastAsia"/>
          <w:sz w:val="28"/>
          <w:szCs w:val="28"/>
        </w:rPr>
        <w:t>指南的说明</w:t>
      </w:r>
      <w:r w:rsidRPr="00EB5F1C">
        <w:rPr>
          <w:rFonts w:ascii="仿宋" w:eastAsia="仿宋" w:hAnsi="仿宋" w:hint="eastAsia"/>
          <w:sz w:val="28"/>
          <w:szCs w:val="28"/>
        </w:rPr>
        <w:t>和申报</w:t>
      </w:r>
      <w:r w:rsidR="007E0592" w:rsidRPr="00EB5F1C">
        <w:rPr>
          <w:rFonts w:ascii="仿宋" w:eastAsia="仿宋" w:hAnsi="仿宋" w:hint="eastAsia"/>
          <w:sz w:val="28"/>
          <w:szCs w:val="28"/>
        </w:rPr>
        <w:t>书</w:t>
      </w:r>
      <w:r w:rsidRPr="00EB5F1C">
        <w:rPr>
          <w:rFonts w:ascii="仿宋" w:eastAsia="仿宋" w:hAnsi="仿宋" w:hint="eastAsia"/>
          <w:sz w:val="28"/>
          <w:szCs w:val="28"/>
        </w:rPr>
        <w:t>格式，请参见网址：http://</w:t>
      </w:r>
      <w:r w:rsidR="00FD4880" w:rsidRPr="00FD4880">
        <w:t xml:space="preserve"> </w:t>
      </w:r>
      <w:hyperlink r:id="rId8" w:history="1">
        <w:r w:rsidR="00FD4880" w:rsidRPr="002C0926">
          <w:rPr>
            <w:rStyle w:val="a7"/>
            <w:rFonts w:ascii="仿宋" w:eastAsia="仿宋" w:hAnsi="仿宋"/>
            <w:sz w:val="28"/>
            <w:szCs w:val="28"/>
          </w:rPr>
          <w:t>www.iwintall.com</w:t>
        </w:r>
      </w:hyperlink>
    </w:p>
    <w:p w14:paraId="2ABBF451" w14:textId="77777777" w:rsidR="00FD4880" w:rsidRPr="00FD4880" w:rsidRDefault="00FD4880" w:rsidP="00FD488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D4880" w:rsidRPr="00FD488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E76B" w14:textId="77777777" w:rsidR="00B44A70" w:rsidRDefault="00B44A70">
      <w:r>
        <w:separator/>
      </w:r>
    </w:p>
  </w:endnote>
  <w:endnote w:type="continuationSeparator" w:id="0">
    <w:p w14:paraId="25F407FF" w14:textId="77777777" w:rsidR="00B44A70" w:rsidRDefault="00B4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6036"/>
    </w:sdtPr>
    <w:sdtEndPr/>
    <w:sdtContent>
      <w:p w14:paraId="0AF0ECE3" w14:textId="77777777" w:rsidR="001056D3" w:rsidRDefault="00F01E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602" w:rsidRPr="009A2602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7BC7716" w14:textId="77777777" w:rsidR="001056D3" w:rsidRDefault="001056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D368" w14:textId="77777777" w:rsidR="00B44A70" w:rsidRDefault="00B44A70">
      <w:r>
        <w:separator/>
      </w:r>
    </w:p>
  </w:footnote>
  <w:footnote w:type="continuationSeparator" w:id="0">
    <w:p w14:paraId="75EBBA5D" w14:textId="77777777" w:rsidR="00B44A70" w:rsidRDefault="00B4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63"/>
    <w:rsid w:val="0000100F"/>
    <w:rsid w:val="00013788"/>
    <w:rsid w:val="000360DC"/>
    <w:rsid w:val="00037B4B"/>
    <w:rsid w:val="000D6A80"/>
    <w:rsid w:val="001056D3"/>
    <w:rsid w:val="00114BDC"/>
    <w:rsid w:val="0015610D"/>
    <w:rsid w:val="00172545"/>
    <w:rsid w:val="001D367A"/>
    <w:rsid w:val="001D530D"/>
    <w:rsid w:val="001E6287"/>
    <w:rsid w:val="00203763"/>
    <w:rsid w:val="002060C6"/>
    <w:rsid w:val="00215070"/>
    <w:rsid w:val="0024602B"/>
    <w:rsid w:val="00262512"/>
    <w:rsid w:val="0028211D"/>
    <w:rsid w:val="00282674"/>
    <w:rsid w:val="00294DDA"/>
    <w:rsid w:val="002A4642"/>
    <w:rsid w:val="002A74E7"/>
    <w:rsid w:val="002F0338"/>
    <w:rsid w:val="00322872"/>
    <w:rsid w:val="00331F14"/>
    <w:rsid w:val="00341957"/>
    <w:rsid w:val="003462BA"/>
    <w:rsid w:val="00347B8A"/>
    <w:rsid w:val="0037595B"/>
    <w:rsid w:val="00381281"/>
    <w:rsid w:val="0039553A"/>
    <w:rsid w:val="003A1EB7"/>
    <w:rsid w:val="003B654F"/>
    <w:rsid w:val="003C30EB"/>
    <w:rsid w:val="003D0719"/>
    <w:rsid w:val="003D4EF4"/>
    <w:rsid w:val="003D534A"/>
    <w:rsid w:val="003E1809"/>
    <w:rsid w:val="00444E05"/>
    <w:rsid w:val="00467D95"/>
    <w:rsid w:val="00483860"/>
    <w:rsid w:val="004A1118"/>
    <w:rsid w:val="004B0551"/>
    <w:rsid w:val="004B0C7A"/>
    <w:rsid w:val="004C155E"/>
    <w:rsid w:val="004D7500"/>
    <w:rsid w:val="004D7C9C"/>
    <w:rsid w:val="00507A9B"/>
    <w:rsid w:val="0051567D"/>
    <w:rsid w:val="00517BC6"/>
    <w:rsid w:val="00521FF1"/>
    <w:rsid w:val="00534267"/>
    <w:rsid w:val="005373D5"/>
    <w:rsid w:val="00537444"/>
    <w:rsid w:val="00582776"/>
    <w:rsid w:val="00583B80"/>
    <w:rsid w:val="0059352F"/>
    <w:rsid w:val="005F37D1"/>
    <w:rsid w:val="00606A19"/>
    <w:rsid w:val="006078AD"/>
    <w:rsid w:val="00662EB2"/>
    <w:rsid w:val="00693F98"/>
    <w:rsid w:val="00697EC4"/>
    <w:rsid w:val="006E3537"/>
    <w:rsid w:val="006F07C6"/>
    <w:rsid w:val="0074441E"/>
    <w:rsid w:val="00766544"/>
    <w:rsid w:val="00783430"/>
    <w:rsid w:val="00796A63"/>
    <w:rsid w:val="007B2521"/>
    <w:rsid w:val="007D352B"/>
    <w:rsid w:val="007E0592"/>
    <w:rsid w:val="007F1142"/>
    <w:rsid w:val="008168F0"/>
    <w:rsid w:val="00826BBB"/>
    <w:rsid w:val="00834A48"/>
    <w:rsid w:val="00854694"/>
    <w:rsid w:val="00862F57"/>
    <w:rsid w:val="0086594A"/>
    <w:rsid w:val="00874AC2"/>
    <w:rsid w:val="008A468B"/>
    <w:rsid w:val="008C52CA"/>
    <w:rsid w:val="008D0FC3"/>
    <w:rsid w:val="008E4F83"/>
    <w:rsid w:val="00900F9A"/>
    <w:rsid w:val="00906BC4"/>
    <w:rsid w:val="009135B6"/>
    <w:rsid w:val="00925050"/>
    <w:rsid w:val="00954477"/>
    <w:rsid w:val="00966415"/>
    <w:rsid w:val="00966C7C"/>
    <w:rsid w:val="00973242"/>
    <w:rsid w:val="009734FB"/>
    <w:rsid w:val="00987C8E"/>
    <w:rsid w:val="009975F7"/>
    <w:rsid w:val="009A2602"/>
    <w:rsid w:val="009A3BB9"/>
    <w:rsid w:val="009B72CE"/>
    <w:rsid w:val="009C5BD8"/>
    <w:rsid w:val="009E361F"/>
    <w:rsid w:val="009F1803"/>
    <w:rsid w:val="00A06CA0"/>
    <w:rsid w:val="00A079FB"/>
    <w:rsid w:val="00A1037E"/>
    <w:rsid w:val="00A178C2"/>
    <w:rsid w:val="00A27A42"/>
    <w:rsid w:val="00A50331"/>
    <w:rsid w:val="00A62E1C"/>
    <w:rsid w:val="00A735D8"/>
    <w:rsid w:val="00A84D74"/>
    <w:rsid w:val="00A93A01"/>
    <w:rsid w:val="00AC45CD"/>
    <w:rsid w:val="00AE6534"/>
    <w:rsid w:val="00AE7C4F"/>
    <w:rsid w:val="00B01D84"/>
    <w:rsid w:val="00B07B2B"/>
    <w:rsid w:val="00B1242A"/>
    <w:rsid w:val="00B213A6"/>
    <w:rsid w:val="00B44A70"/>
    <w:rsid w:val="00B548B7"/>
    <w:rsid w:val="00B66DB1"/>
    <w:rsid w:val="00B74C3F"/>
    <w:rsid w:val="00B83B56"/>
    <w:rsid w:val="00B97A2B"/>
    <w:rsid w:val="00BA3E09"/>
    <w:rsid w:val="00BB79B5"/>
    <w:rsid w:val="00BD751F"/>
    <w:rsid w:val="00C06112"/>
    <w:rsid w:val="00C14A4D"/>
    <w:rsid w:val="00C323BE"/>
    <w:rsid w:val="00C33275"/>
    <w:rsid w:val="00C34D40"/>
    <w:rsid w:val="00C40C62"/>
    <w:rsid w:val="00C41A20"/>
    <w:rsid w:val="00C45537"/>
    <w:rsid w:val="00C520B1"/>
    <w:rsid w:val="00C66D79"/>
    <w:rsid w:val="00C87D24"/>
    <w:rsid w:val="00C93BB2"/>
    <w:rsid w:val="00CC296B"/>
    <w:rsid w:val="00CF324C"/>
    <w:rsid w:val="00CF3C69"/>
    <w:rsid w:val="00D13914"/>
    <w:rsid w:val="00D24078"/>
    <w:rsid w:val="00D43C7F"/>
    <w:rsid w:val="00D50660"/>
    <w:rsid w:val="00D63038"/>
    <w:rsid w:val="00D83ACC"/>
    <w:rsid w:val="00D83CD3"/>
    <w:rsid w:val="00DB7B8C"/>
    <w:rsid w:val="00DF13A1"/>
    <w:rsid w:val="00E22E80"/>
    <w:rsid w:val="00E23795"/>
    <w:rsid w:val="00E46590"/>
    <w:rsid w:val="00E53545"/>
    <w:rsid w:val="00E778AA"/>
    <w:rsid w:val="00E81DBD"/>
    <w:rsid w:val="00E85CF3"/>
    <w:rsid w:val="00EB46CA"/>
    <w:rsid w:val="00EB5985"/>
    <w:rsid w:val="00EB5F1C"/>
    <w:rsid w:val="00EC2938"/>
    <w:rsid w:val="00EC5A09"/>
    <w:rsid w:val="00EF36DD"/>
    <w:rsid w:val="00F01E36"/>
    <w:rsid w:val="00F445C1"/>
    <w:rsid w:val="00F54AE5"/>
    <w:rsid w:val="00F924DE"/>
    <w:rsid w:val="00FA599D"/>
    <w:rsid w:val="00FA6DB4"/>
    <w:rsid w:val="00FA7F34"/>
    <w:rsid w:val="00FC0B8C"/>
    <w:rsid w:val="00FD4880"/>
    <w:rsid w:val="00FE21D2"/>
    <w:rsid w:val="00FE2D0A"/>
    <w:rsid w:val="1BEF4EDF"/>
    <w:rsid w:val="1D1A28A5"/>
    <w:rsid w:val="1F426FD3"/>
    <w:rsid w:val="31D71EF8"/>
    <w:rsid w:val="37C37264"/>
    <w:rsid w:val="5039762D"/>
    <w:rsid w:val="60B707B9"/>
    <w:rsid w:val="6DC96AF7"/>
    <w:rsid w:val="771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B22D2"/>
  <w15:docId w15:val="{0DDF239E-CEF1-4E8F-B02D-3F6D07F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0">
    <w:name w:val="列出段落1"/>
    <w:basedOn w:val="a"/>
    <w:qFormat/>
    <w:pPr>
      <w:widowControl/>
      <w:spacing w:before="100" w:beforeAutospacing="1" w:after="100" w:afterAutospacing="1"/>
      <w:ind w:left="720"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11">
    <w:name w:val="正文11"/>
    <w:basedOn w:val="a"/>
    <w:qFormat/>
    <w:pPr>
      <w:widowControl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FD4880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FD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int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5D084-388D-4EC1-ACAB-378CC061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haha liu</cp:lastModifiedBy>
  <cp:revision>6</cp:revision>
  <cp:lastPrinted>2019-11-04T07:40:00Z</cp:lastPrinted>
  <dcterms:created xsi:type="dcterms:W3CDTF">2019-11-08T01:32:00Z</dcterms:created>
  <dcterms:modified xsi:type="dcterms:W3CDTF">2019-11-08T06:33:00Z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